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4535" w:type="dxa"/>
        <w:tblLayout w:type="fixed"/>
        <w:tblCellMar>
          <w:left w:w="0" w:type="dxa"/>
          <w:right w:w="0" w:type="dxa"/>
        </w:tblCellMar>
        <w:tblLook w:val="04A0" w:firstRow="1" w:lastRow="0" w:firstColumn="1" w:lastColumn="0" w:noHBand="0" w:noVBand="1"/>
      </w:tblPr>
      <w:tblGrid>
        <w:gridCol w:w="1278"/>
        <w:gridCol w:w="1407"/>
        <w:gridCol w:w="20"/>
        <w:gridCol w:w="589"/>
        <w:gridCol w:w="1180"/>
        <w:gridCol w:w="14"/>
        <w:gridCol w:w="275"/>
        <w:gridCol w:w="1478"/>
        <w:gridCol w:w="331"/>
        <w:gridCol w:w="964"/>
        <w:gridCol w:w="907"/>
        <w:gridCol w:w="732"/>
        <w:gridCol w:w="1372"/>
        <w:gridCol w:w="1095"/>
        <w:gridCol w:w="2743"/>
        <w:gridCol w:w="150"/>
      </w:tblGrid>
      <w:tr w:rsidR="007212EC" w:rsidRPr="007212EC" w14:paraId="639074B8" w14:textId="77777777" w:rsidTr="009B2344">
        <w:trPr>
          <w:trHeight w:val="20"/>
        </w:trPr>
        <w:tc>
          <w:tcPr>
            <w:tcW w:w="14535" w:type="dxa"/>
            <w:gridSpan w:val="16"/>
            <w:tcBorders>
              <w:top w:val="thickThinSmallGap" w:sz="24" w:space="0" w:color="auto"/>
              <w:left w:val="nil"/>
              <w:bottom w:val="nil"/>
              <w:right w:val="nil"/>
            </w:tcBorders>
            <w:vAlign w:val="center"/>
          </w:tcPr>
          <w:p w14:paraId="7FCC817C" w14:textId="77777777" w:rsidR="0032737D" w:rsidRPr="007212EC" w:rsidRDefault="0032737D" w:rsidP="00F66772">
            <w:pPr>
              <w:pStyle w:val="NoSpacing"/>
            </w:pPr>
          </w:p>
        </w:tc>
      </w:tr>
      <w:tr w:rsidR="007212EC" w:rsidRPr="007212EC" w14:paraId="5AAB5A2A" w14:textId="77777777" w:rsidTr="009B2344">
        <w:trPr>
          <w:gridAfter w:val="1"/>
          <w:wAfter w:w="150" w:type="dxa"/>
          <w:trHeight w:val="2016"/>
        </w:trPr>
        <w:tc>
          <w:tcPr>
            <w:tcW w:w="1278" w:type="dxa"/>
            <w:tcBorders>
              <w:top w:val="nil"/>
              <w:left w:val="nil"/>
              <w:bottom w:val="nil"/>
              <w:right w:val="single" w:sz="4" w:space="0" w:color="auto"/>
            </w:tcBorders>
            <w:vAlign w:val="center"/>
          </w:tcPr>
          <w:p w14:paraId="37DAAEA8" w14:textId="1864BE86" w:rsidR="0032737D" w:rsidRPr="00F7629D" w:rsidRDefault="00000000" w:rsidP="00BE0B31">
            <w:pPr>
              <w:pStyle w:val="MastheadCopy"/>
            </w:pPr>
            <w:sdt>
              <w:sdtPr>
                <w:id w:val="1397555580"/>
                <w:placeholder>
                  <w:docPart w:val="B334ECE91B994FC59DBE01AF7500986D"/>
                </w:placeholder>
                <w15:appearance w15:val="hidden"/>
              </w:sdtPr>
              <w:sdtContent>
                <w:r w:rsidR="00BE0B31">
                  <w:t>Jan. Feb. Mar. 2024</w:t>
                </w:r>
              </w:sdtContent>
            </w:sdt>
            <w:r w:rsidR="00F7629D" w:rsidRPr="00F7629D">
              <w:t xml:space="preserve"> </w:t>
            </w:r>
          </w:p>
        </w:tc>
        <w:tc>
          <w:tcPr>
            <w:tcW w:w="10364" w:type="dxa"/>
            <w:gridSpan w:val="13"/>
            <w:tcBorders>
              <w:top w:val="nil"/>
              <w:left w:val="single" w:sz="4" w:space="0" w:color="auto"/>
              <w:bottom w:val="nil"/>
              <w:right w:val="single" w:sz="4" w:space="0" w:color="auto"/>
            </w:tcBorders>
            <w:vAlign w:val="center"/>
          </w:tcPr>
          <w:p w14:paraId="5B6B2784" w14:textId="1D294403" w:rsidR="0032737D" w:rsidRPr="0022798C" w:rsidRDefault="00000000" w:rsidP="00F66772">
            <w:pPr>
              <w:pStyle w:val="MastheadTItle"/>
              <w:rPr>
                <w:sz w:val="56"/>
                <w:szCs w:val="56"/>
              </w:rPr>
            </w:pPr>
            <w:sdt>
              <w:sdtPr>
                <w:rPr>
                  <w:sz w:val="56"/>
                  <w:szCs w:val="56"/>
                </w:rPr>
                <w:id w:val="-275951187"/>
                <w:placeholder>
                  <w:docPart w:val="4CFA82050EDA4BB0A057046C58CDBEBE"/>
                </w:placeholder>
                <w15:appearance w15:val="hidden"/>
              </w:sdtPr>
              <w:sdtContent>
                <w:r w:rsidR="000028E2" w:rsidRPr="0022798C">
                  <w:rPr>
                    <w:sz w:val="56"/>
                    <w:szCs w:val="56"/>
                  </w:rPr>
                  <w:t>National Association of American Veterans (NAAV)</w:t>
                </w:r>
              </w:sdtContent>
            </w:sdt>
          </w:p>
          <w:p w14:paraId="38D7CD8B" w14:textId="0A254366" w:rsidR="0032737D" w:rsidRPr="007212EC" w:rsidRDefault="00000000" w:rsidP="00B767C0">
            <w:pPr>
              <w:pStyle w:val="MastheadSubtitle"/>
              <w:rPr>
                <w:color w:val="000000" w:themeColor="text1"/>
                <w:sz w:val="52"/>
                <w:szCs w:val="52"/>
              </w:rPr>
            </w:pPr>
            <w:sdt>
              <w:sdtPr>
                <w:rPr>
                  <w:color w:val="000000" w:themeColor="text1"/>
                  <w:sz w:val="52"/>
                  <w:szCs w:val="52"/>
                </w:rPr>
                <w:id w:val="-227377777"/>
                <w:placeholder>
                  <w:docPart w:val="8A3BC27B874A4590ADDCB9F551F2B968"/>
                </w:placeholder>
                <w15:appearance w15:val="hidden"/>
              </w:sdtPr>
              <w:sdtContent>
                <w:r w:rsidR="00BE0B31">
                  <w:rPr>
                    <w:color w:val="000000" w:themeColor="text1"/>
                    <w:sz w:val="52"/>
                    <w:szCs w:val="52"/>
                  </w:rPr>
                  <w:t>1st</w:t>
                </w:r>
                <w:r w:rsidR="000F204D">
                  <w:rPr>
                    <w:color w:val="000000" w:themeColor="text1"/>
                    <w:sz w:val="52"/>
                    <w:szCs w:val="52"/>
                  </w:rPr>
                  <w:t xml:space="preserve"> Quarter Newsletter</w:t>
                </w:r>
              </w:sdtContent>
            </w:sdt>
            <w:r w:rsidR="00F7629D">
              <w:rPr>
                <w:color w:val="000000" w:themeColor="text1"/>
                <w:sz w:val="52"/>
                <w:szCs w:val="52"/>
              </w:rPr>
              <w:t xml:space="preserve"> </w:t>
            </w:r>
            <w:r w:rsidR="00905255">
              <w:rPr>
                <w:color w:val="000000" w:themeColor="text1"/>
                <w:sz w:val="52"/>
                <w:szCs w:val="52"/>
              </w:rPr>
              <w:t>- 2024</w:t>
            </w:r>
          </w:p>
        </w:tc>
        <w:tc>
          <w:tcPr>
            <w:tcW w:w="2743" w:type="dxa"/>
            <w:tcBorders>
              <w:top w:val="nil"/>
              <w:left w:val="single" w:sz="4" w:space="0" w:color="auto"/>
              <w:bottom w:val="nil"/>
              <w:right w:val="nil"/>
            </w:tcBorders>
            <w:vAlign w:val="center"/>
          </w:tcPr>
          <w:sdt>
            <w:sdtPr>
              <w:id w:val="-1731841055"/>
              <w:placeholder>
                <w:docPart w:val="64CB82CB284640FE8C9DB2D00954D685"/>
              </w:placeholder>
              <w15:appearance w15:val="hidden"/>
            </w:sdtPr>
            <w:sdtContent>
              <w:p w14:paraId="64554CD5" w14:textId="1D4143C0" w:rsidR="00876895" w:rsidRDefault="00BE0B31" w:rsidP="00F7629D">
                <w:pPr>
                  <w:pStyle w:val="MastheadCopy"/>
                </w:pPr>
                <w:r>
                  <w:t>Issue #1</w:t>
                </w:r>
              </w:p>
              <w:p w14:paraId="49F51820" w14:textId="3B1FC9EF" w:rsidR="0032737D" w:rsidRPr="00F7629D" w:rsidRDefault="00876895" w:rsidP="00F7629D">
                <w:pPr>
                  <w:pStyle w:val="MastheadCopy"/>
                </w:pPr>
                <w:r>
                  <w:rPr>
                    <w:noProof/>
                  </w:rPr>
                  <w:drawing>
                    <wp:inline distT="0" distB="0" distL="0" distR="0" wp14:anchorId="4D929716" wp14:editId="20281FD8">
                      <wp:extent cx="809625" cy="8197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NAA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3619" cy="823825"/>
                              </a:xfrm>
                              <a:prstGeom prst="rect">
                                <a:avLst/>
                              </a:prstGeom>
                            </pic:spPr>
                          </pic:pic>
                        </a:graphicData>
                      </a:graphic>
                    </wp:inline>
                  </w:drawing>
                </w:r>
              </w:p>
            </w:sdtContent>
          </w:sdt>
        </w:tc>
      </w:tr>
      <w:tr w:rsidR="007212EC" w:rsidRPr="007212EC" w14:paraId="2510971F" w14:textId="77777777" w:rsidTr="009B2344">
        <w:trPr>
          <w:trHeight w:val="144"/>
        </w:trPr>
        <w:tc>
          <w:tcPr>
            <w:tcW w:w="14535" w:type="dxa"/>
            <w:gridSpan w:val="16"/>
            <w:tcBorders>
              <w:top w:val="nil"/>
              <w:left w:val="nil"/>
              <w:bottom w:val="thinThickSmallGap" w:sz="24" w:space="0" w:color="auto"/>
              <w:right w:val="nil"/>
            </w:tcBorders>
            <w:vAlign w:val="center"/>
          </w:tcPr>
          <w:p w14:paraId="7AAEF597" w14:textId="77777777" w:rsidR="0032737D" w:rsidRPr="007212EC" w:rsidRDefault="0032737D" w:rsidP="00F66772">
            <w:pPr>
              <w:pStyle w:val="NoSpacing"/>
            </w:pPr>
          </w:p>
        </w:tc>
      </w:tr>
      <w:tr w:rsidR="007212EC" w:rsidRPr="007212EC" w14:paraId="0794597D" w14:textId="77777777" w:rsidTr="009B2344">
        <w:trPr>
          <w:trHeight w:val="180"/>
        </w:trPr>
        <w:tc>
          <w:tcPr>
            <w:tcW w:w="14535" w:type="dxa"/>
            <w:gridSpan w:val="16"/>
            <w:tcBorders>
              <w:top w:val="thinThickSmallGap" w:sz="24" w:space="0" w:color="auto"/>
              <w:left w:val="nil"/>
              <w:bottom w:val="nil"/>
              <w:right w:val="nil"/>
            </w:tcBorders>
            <w:vAlign w:val="center"/>
          </w:tcPr>
          <w:p w14:paraId="08823E15" w14:textId="77777777" w:rsidR="006B52E6" w:rsidRPr="007212EC" w:rsidRDefault="006B52E6" w:rsidP="00F66772">
            <w:pPr>
              <w:pStyle w:val="NoSpacing"/>
            </w:pPr>
          </w:p>
        </w:tc>
      </w:tr>
      <w:tr w:rsidR="005F4830" w:rsidRPr="007212EC" w14:paraId="3EDC84AA" w14:textId="77777777" w:rsidTr="009B2344">
        <w:trPr>
          <w:trHeight w:val="5508"/>
        </w:trPr>
        <w:tc>
          <w:tcPr>
            <w:tcW w:w="2685" w:type="dxa"/>
            <w:gridSpan w:val="2"/>
            <w:vMerge w:val="restart"/>
            <w:tcBorders>
              <w:top w:val="nil"/>
              <w:left w:val="nil"/>
              <w:bottom w:val="nil"/>
              <w:right w:val="nil"/>
            </w:tcBorders>
          </w:tcPr>
          <w:p w14:paraId="6139CA2E" w14:textId="36120B48" w:rsidR="005F4830" w:rsidRPr="00D465E1" w:rsidRDefault="000F204D" w:rsidP="00F7629D">
            <w:pPr>
              <w:pStyle w:val="SmallAuthorName"/>
              <w:rPr>
                <w:b/>
              </w:rPr>
            </w:pPr>
            <w:r w:rsidRPr="00D465E1">
              <w:rPr>
                <w:b/>
              </w:rPr>
              <w:t xml:space="preserve">Editor’s </w:t>
            </w:r>
            <w:r w:rsidR="00D465E1">
              <w:rPr>
                <w:b/>
              </w:rPr>
              <w:t>Notes and Message</w:t>
            </w:r>
          </w:p>
          <w:p w14:paraId="010E2247" w14:textId="77777777" w:rsidR="005F4830" w:rsidRPr="005F2B1B" w:rsidRDefault="005F4830" w:rsidP="009010EB">
            <w:pPr>
              <w:pStyle w:val="SmallAuthorName"/>
              <w:spacing w:line="276" w:lineRule="auto"/>
              <w:rPr>
                <w:color w:val="000000" w:themeColor="text1"/>
                <w:sz w:val="12"/>
                <w:szCs w:val="12"/>
              </w:rPr>
            </w:pPr>
          </w:p>
          <w:p w14:paraId="1645AFEC" w14:textId="5A570550" w:rsidR="005F4830" w:rsidRPr="00876895" w:rsidRDefault="00000000" w:rsidP="00F66772">
            <w:pPr>
              <w:pStyle w:val="SmallArticleTitle"/>
              <w:rPr>
                <w:rFonts w:ascii="Bradley Hand ITC" w:hAnsi="Bradley Hand ITC"/>
              </w:rPr>
            </w:pPr>
            <w:sdt>
              <w:sdtPr>
                <w:rPr>
                  <w:rFonts w:ascii="Bradley Hand ITC" w:hAnsi="Bradley Hand ITC"/>
                </w:rPr>
                <w:id w:val="1640530040"/>
                <w:placeholder>
                  <w:docPart w:val="CECB014C184D46DC8D9688801364F364"/>
                </w:placeholder>
                <w15:appearance w15:val="hidden"/>
              </w:sdtPr>
              <w:sdtContent>
                <w:r w:rsidR="00DB532C" w:rsidRPr="00876895">
                  <w:rPr>
                    <w:rFonts w:ascii="Bradley Hand ITC" w:hAnsi="Bradley Hand ITC"/>
                    <w:b/>
                  </w:rPr>
                  <w:t>“</w:t>
                </w:r>
                <w:r w:rsidR="00F42724">
                  <w:rPr>
                    <w:rFonts w:ascii="Bradley Hand ITC" w:hAnsi="Bradley Hand ITC"/>
                    <w:b/>
                  </w:rPr>
                  <w:t xml:space="preserve">Sailing </w:t>
                </w:r>
                <w:r w:rsidR="006B4B16">
                  <w:rPr>
                    <w:rFonts w:ascii="Bradley Hand ITC" w:hAnsi="Bradley Hand ITC"/>
                    <w:b/>
                  </w:rPr>
                  <w:t>Into the new: Room for Change</w:t>
                </w:r>
                <w:r w:rsidR="00DB532C" w:rsidRPr="00876895">
                  <w:rPr>
                    <w:rFonts w:ascii="Bradley Hand ITC" w:hAnsi="Bradley Hand ITC"/>
                    <w:b/>
                  </w:rPr>
                  <w:t>”</w:t>
                </w:r>
              </w:sdtContent>
            </w:sdt>
            <w:r w:rsidR="005F4830" w:rsidRPr="00876895">
              <w:rPr>
                <w:rFonts w:ascii="Bradley Hand ITC" w:hAnsi="Bradley Hand ITC"/>
              </w:rPr>
              <w:t xml:space="preserve"> </w:t>
            </w:r>
          </w:p>
          <w:sdt>
            <w:sdtPr>
              <w:id w:val="-1203937974"/>
              <w:placeholder>
                <w:docPart w:val="A5E64A415AA04616940FB0C34E09A440"/>
              </w:placeholder>
              <w15:appearance w15:val="hidden"/>
            </w:sdtPr>
            <w:sdtContent>
              <w:p w14:paraId="117DB046" w14:textId="1E2A057E" w:rsidR="005F4830" w:rsidRPr="007212EC" w:rsidRDefault="006B4B16" w:rsidP="00AA7B7F">
                <w:pPr>
                  <w:rPr>
                    <w:color w:val="000000" w:themeColor="text1"/>
                  </w:rPr>
                </w:pPr>
                <w:r w:rsidRPr="006B4B16">
                  <w:rPr>
                    <w:szCs w:val="24"/>
                  </w:rPr>
                  <w:t>Greetings</w:t>
                </w:r>
                <w:r>
                  <w:rPr>
                    <w:sz w:val="36"/>
                    <w:szCs w:val="36"/>
                  </w:rPr>
                  <w:t xml:space="preserve">, </w:t>
                </w:r>
                <w:r>
                  <w:rPr>
                    <w:i/>
                  </w:rPr>
                  <w:t>We find ourselves tackling a new year, while not so much has changed. Sentiments shared from 2023, “</w:t>
                </w:r>
                <w:r w:rsidR="00CF080B">
                  <w:t>Who keeps track of every day’s twist, turns, ups, downs, pauses, speed, successes</w:t>
                </w:r>
                <w:r w:rsidR="00522B16">
                  <w:t>,</w:t>
                </w:r>
                <w:r w:rsidR="00CF080B">
                  <w:t xml:space="preserve"> and </w:t>
                </w:r>
                <w:r w:rsidR="00C430E0">
                  <w:t>defeats?</w:t>
                </w:r>
                <w:r w:rsidR="00CF080B">
                  <w:t xml:space="preserve"> NAAV plans for the </w:t>
                </w:r>
                <w:r w:rsidR="00522B16">
                  <w:t>month but</w:t>
                </w:r>
                <w:r w:rsidR="00CF080B">
                  <w:t xml:space="preserve"> addresses the issues of the day as situations such as phone calls, emails, letters, meetings, and encounters arise. This organization of one of many Veteran Service Organizations </w:t>
                </w:r>
                <w:r w:rsidR="006F56DB">
                  <w:t>that is</w:t>
                </w:r>
                <w:r w:rsidR="00CF080B">
                  <w:t xml:space="preserve"> faced with meeting the request and challenges of servicing our American veterans</w:t>
                </w:r>
                <w:r w:rsidR="007D1564">
                  <w:t xml:space="preserve">, and their caregivers and </w:t>
                </w:r>
                <w:r w:rsidR="00CF080B">
                  <w:t>their family members. What sets NAAV apart is the tireless efforts and service</w:t>
                </w:r>
                <w:r w:rsidR="00522B16">
                  <w:t xml:space="preserve">s led by the CEO, Constance </w:t>
                </w:r>
                <w:r w:rsidR="007D1564">
                  <w:t xml:space="preserve">A. </w:t>
                </w:r>
                <w:r w:rsidR="00522B16">
                  <w:t>Burns and her small cadre of dedicated Board and Advisory members, volunteers, corporate sponsors, and prayer warriors. NAAV’s testimonials speak of the goodness and attention this organization has paid to its veterans and their family members time</w:t>
                </w:r>
                <w:r w:rsidR="00341DB0">
                  <w:t>-</w:t>
                </w:r>
                <w:r w:rsidR="00AA7B7F">
                  <w:t>after</w:t>
                </w:r>
                <w:r w:rsidR="00341DB0">
                  <w:t>-</w:t>
                </w:r>
                <w:r w:rsidR="00522B16">
                  <w:t xml:space="preserve">time. </w:t>
                </w:r>
                <w:r w:rsidR="00AA7B7F">
                  <w:t>With the wind as our source</w:t>
                </w:r>
                <w:r w:rsidR="00522B16">
                  <w:t>, NAAV provides</w:t>
                </w:r>
                <w:r>
                  <w:t xml:space="preserve"> </w:t>
                </w:r>
                <w:r w:rsidR="00522B16">
                  <w:t xml:space="preserve">a </w:t>
                </w:r>
                <w:r w:rsidR="00C430E0">
                  <w:t>24-hour</w:t>
                </w:r>
                <w:r w:rsidR="00522B16">
                  <w:t xml:space="preserve"> operation… </w:t>
                </w:r>
                <w:r w:rsidR="00522B16" w:rsidRPr="00B722B0">
                  <w:rPr>
                    <w:b/>
                    <w:i/>
                    <w:sz w:val="22"/>
                  </w:rPr>
                  <w:t>Always on… Ever present… and Ready to serve</w:t>
                </w:r>
                <w:r w:rsidR="00522B16" w:rsidRPr="00B722B0">
                  <w:rPr>
                    <w:sz w:val="22"/>
                  </w:rPr>
                  <w:t>.</w:t>
                </w:r>
                <w:r w:rsidR="00522B16">
                  <w:t xml:space="preserve"> </w:t>
                </w:r>
              </w:p>
            </w:sdtContent>
          </w:sdt>
        </w:tc>
        <w:tc>
          <w:tcPr>
            <w:tcW w:w="20" w:type="dxa"/>
            <w:tcBorders>
              <w:top w:val="nil"/>
              <w:left w:val="nil"/>
              <w:bottom w:val="nil"/>
              <w:right w:val="nil"/>
            </w:tcBorders>
            <w:vAlign w:val="center"/>
          </w:tcPr>
          <w:p w14:paraId="1DE01631" w14:textId="77777777" w:rsidR="005F4830" w:rsidRPr="007212EC" w:rsidRDefault="005F4830" w:rsidP="00457BCB">
            <w:pPr>
              <w:jc w:val="center"/>
              <w:rPr>
                <w:color w:val="000000" w:themeColor="text1"/>
              </w:rPr>
            </w:pPr>
          </w:p>
        </w:tc>
        <w:tc>
          <w:tcPr>
            <w:tcW w:w="11830" w:type="dxa"/>
            <w:gridSpan w:val="13"/>
            <w:tcBorders>
              <w:top w:val="nil"/>
              <w:left w:val="nil"/>
              <w:bottom w:val="nil"/>
              <w:right w:val="nil"/>
            </w:tcBorders>
          </w:tcPr>
          <w:p w14:paraId="38C02873" w14:textId="6E45A807" w:rsidR="005F4830" w:rsidRPr="007212EC" w:rsidRDefault="00AA7B7F" w:rsidP="005F4830">
            <w:pPr>
              <w:pStyle w:val="NoSpacing"/>
              <w:rPr>
                <w:rFonts w:asciiTheme="majorHAnsi" w:hAnsiTheme="majorHAnsi"/>
                <w:color w:val="000000" w:themeColor="text1"/>
                <w:sz w:val="36"/>
                <w:szCs w:val="36"/>
              </w:rPr>
            </w:pPr>
            <w:r>
              <w:rPr>
                <w:noProof/>
              </w:rPr>
              <w:drawing>
                <wp:inline distT="0" distB="0" distL="0" distR="0" wp14:anchorId="1756B3A7" wp14:editId="3E2651BA">
                  <wp:extent cx="5952893" cy="3966693"/>
                  <wp:effectExtent l="0" t="0" r="0" b="0"/>
                  <wp:docPr id="4" name="Picture 4" descr="Sailboa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lboat Images - Free Download on Freepi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877" cy="3992670"/>
                          </a:xfrm>
                          <a:prstGeom prst="rect">
                            <a:avLst/>
                          </a:prstGeom>
                          <a:noFill/>
                          <a:ln>
                            <a:noFill/>
                          </a:ln>
                        </pic:spPr>
                      </pic:pic>
                    </a:graphicData>
                  </a:graphic>
                </wp:inline>
              </w:drawing>
            </w:r>
          </w:p>
        </w:tc>
      </w:tr>
      <w:tr w:rsidR="005F4830" w:rsidRPr="007212EC" w14:paraId="696368D0" w14:textId="77777777" w:rsidTr="009B2344">
        <w:trPr>
          <w:trHeight w:val="728"/>
        </w:trPr>
        <w:tc>
          <w:tcPr>
            <w:tcW w:w="2685" w:type="dxa"/>
            <w:gridSpan w:val="2"/>
            <w:vMerge/>
            <w:tcBorders>
              <w:top w:val="nil"/>
              <w:left w:val="nil"/>
              <w:bottom w:val="nil"/>
              <w:right w:val="nil"/>
            </w:tcBorders>
          </w:tcPr>
          <w:p w14:paraId="2CDA5323" w14:textId="77777777" w:rsidR="005F4830" w:rsidRPr="007212EC" w:rsidRDefault="005F4830" w:rsidP="005F4830">
            <w:pPr>
              <w:pStyle w:val="PhotoCaption"/>
              <w:rPr>
                <w:color w:val="000000" w:themeColor="text1"/>
              </w:rPr>
            </w:pPr>
          </w:p>
        </w:tc>
        <w:tc>
          <w:tcPr>
            <w:tcW w:w="20" w:type="dxa"/>
            <w:vMerge w:val="restart"/>
            <w:tcBorders>
              <w:top w:val="nil"/>
              <w:left w:val="nil"/>
              <w:right w:val="nil"/>
            </w:tcBorders>
            <w:vAlign w:val="center"/>
          </w:tcPr>
          <w:p w14:paraId="4EB43656" w14:textId="77777777" w:rsidR="005F4830" w:rsidRPr="007212EC" w:rsidRDefault="005F4830" w:rsidP="00457BCB">
            <w:pPr>
              <w:jc w:val="center"/>
              <w:rPr>
                <w:color w:val="000000" w:themeColor="text1"/>
              </w:rPr>
            </w:pPr>
          </w:p>
        </w:tc>
        <w:tc>
          <w:tcPr>
            <w:tcW w:w="11830" w:type="dxa"/>
            <w:gridSpan w:val="13"/>
            <w:tcBorders>
              <w:top w:val="nil"/>
              <w:left w:val="nil"/>
              <w:bottom w:val="nil"/>
              <w:right w:val="nil"/>
            </w:tcBorders>
            <w:vAlign w:val="center"/>
          </w:tcPr>
          <w:p w14:paraId="72956C29" w14:textId="67A851F2" w:rsidR="005F4830" w:rsidRPr="00F963ED" w:rsidRDefault="00F42724" w:rsidP="00F42724">
            <w:pPr>
              <w:pStyle w:val="PhotoCaption"/>
            </w:pPr>
            <w:r>
              <w:t xml:space="preserve">Source: </w:t>
            </w:r>
            <w:r w:rsidRPr="00F42724">
              <w:rPr>
                <w:sz w:val="16"/>
                <w:szCs w:val="16"/>
              </w:rPr>
              <w:t>https://www.google.com/url?sa=i&amp;url=https%3A%2F%2Fwww.freepik.com%2Ffree-photos-vectors%2Fsailboat&amp;psig=AOvVaw0ttw7xTz1SJXd8uzoqMlmj&amp;ust=1708982955456000&amp;source=images&amp;cd=vfe&amp;opi=89978449&amp;ved=0CBMQjRxqFwoTCMin0-a3x4QDFQAAAAAdAAAAABAE</w:t>
            </w:r>
            <w:r>
              <w:t xml:space="preserve"> </w:t>
            </w:r>
            <w:r w:rsidR="00EF48C1">
              <w:t xml:space="preserve"> </w:t>
            </w:r>
          </w:p>
        </w:tc>
      </w:tr>
      <w:tr w:rsidR="005F4830" w:rsidRPr="007212EC" w14:paraId="3BAE7BE9" w14:textId="77777777" w:rsidTr="009B2344">
        <w:trPr>
          <w:trHeight w:val="1709"/>
        </w:trPr>
        <w:tc>
          <w:tcPr>
            <w:tcW w:w="2685" w:type="dxa"/>
            <w:gridSpan w:val="2"/>
            <w:vMerge/>
            <w:tcBorders>
              <w:top w:val="nil"/>
              <w:left w:val="nil"/>
              <w:bottom w:val="nil"/>
              <w:right w:val="nil"/>
            </w:tcBorders>
          </w:tcPr>
          <w:p w14:paraId="25B8E096" w14:textId="77777777" w:rsidR="005F4830" w:rsidRPr="007212EC" w:rsidRDefault="005F4830" w:rsidP="005F4830">
            <w:pPr>
              <w:pStyle w:val="PhotoCaption"/>
              <w:rPr>
                <w:color w:val="000000" w:themeColor="text1"/>
              </w:rPr>
            </w:pPr>
          </w:p>
        </w:tc>
        <w:tc>
          <w:tcPr>
            <w:tcW w:w="20" w:type="dxa"/>
            <w:vMerge/>
            <w:tcBorders>
              <w:left w:val="nil"/>
              <w:right w:val="nil"/>
            </w:tcBorders>
            <w:vAlign w:val="center"/>
          </w:tcPr>
          <w:p w14:paraId="408C98FC" w14:textId="77777777" w:rsidR="005F4830" w:rsidRPr="007212EC" w:rsidRDefault="005F4830" w:rsidP="00457BCB">
            <w:pPr>
              <w:jc w:val="center"/>
              <w:rPr>
                <w:color w:val="000000" w:themeColor="text1"/>
              </w:rPr>
            </w:pPr>
          </w:p>
        </w:tc>
        <w:tc>
          <w:tcPr>
            <w:tcW w:w="11830" w:type="dxa"/>
            <w:gridSpan w:val="13"/>
            <w:tcBorders>
              <w:top w:val="nil"/>
              <w:left w:val="nil"/>
              <w:bottom w:val="nil"/>
              <w:right w:val="nil"/>
            </w:tcBorders>
            <w:vAlign w:val="center"/>
          </w:tcPr>
          <w:p w14:paraId="6CD5C1C1" w14:textId="77777777" w:rsidR="005F4830" w:rsidRDefault="005F4830" w:rsidP="005F4830">
            <w:pPr>
              <w:pStyle w:val="NoSpacing"/>
            </w:pPr>
          </w:p>
          <w:p w14:paraId="700FCF3F" w14:textId="65525E70" w:rsidR="005F4830" w:rsidRPr="005F2B1B" w:rsidRDefault="00B722B0" w:rsidP="0022798C">
            <w:pPr>
              <w:pStyle w:val="LargeAuthorName"/>
            </w:pPr>
            <w:r>
              <w:t xml:space="preserve">  </w:t>
            </w:r>
            <w:r w:rsidR="00C45DD9">
              <w:t xml:space="preserve">Editor’s Phrase </w:t>
            </w:r>
          </w:p>
          <w:sdt>
            <w:sdtPr>
              <w:id w:val="1285317276"/>
              <w:placeholder>
                <w:docPart w:val="B164F511DD0941B4B9E936D78F875283"/>
              </w:placeholder>
              <w15:appearance w15:val="hidden"/>
            </w:sdtPr>
            <w:sdtContent>
              <w:p w14:paraId="298EA969" w14:textId="23FDCF92" w:rsidR="005F4830" w:rsidRPr="007212EC" w:rsidRDefault="00B722B0" w:rsidP="009D5E5F">
                <w:pPr>
                  <w:pStyle w:val="LargeArticleTitle"/>
                </w:pPr>
                <w:r>
                  <w:t xml:space="preserve"> </w:t>
                </w:r>
                <w:r w:rsidR="006B4B16">
                  <w:t>Always On</w:t>
                </w:r>
              </w:p>
            </w:sdtContent>
          </w:sdt>
          <w:p w14:paraId="6105EEFE" w14:textId="5B10E88F" w:rsidR="005F4830" w:rsidRPr="00F963ED" w:rsidRDefault="00000000" w:rsidP="006B4B16">
            <w:pPr>
              <w:pStyle w:val="SmallArticleSubtitle"/>
            </w:pPr>
            <w:sdt>
              <w:sdtPr>
                <w:id w:val="-1768454706"/>
                <w:placeholder>
                  <w:docPart w:val="17BD0829ADB145B1A79A6B544467E2B2"/>
                </w:placeholder>
                <w15:appearance w15:val="hidden"/>
              </w:sdtPr>
              <w:sdtContent>
                <w:r w:rsidR="00B722B0">
                  <w:t xml:space="preserve">  </w:t>
                </w:r>
                <w:r w:rsidR="006B4B16">
                  <w:t>Ever present and ready to serve</w:t>
                </w:r>
              </w:sdtContent>
            </w:sdt>
          </w:p>
        </w:tc>
      </w:tr>
      <w:tr w:rsidR="005F4830" w:rsidRPr="007212EC" w14:paraId="7EDCCF36" w14:textId="77777777" w:rsidTr="009B2344">
        <w:trPr>
          <w:trHeight w:val="5175"/>
        </w:trPr>
        <w:tc>
          <w:tcPr>
            <w:tcW w:w="2685" w:type="dxa"/>
            <w:gridSpan w:val="2"/>
            <w:vMerge/>
            <w:tcBorders>
              <w:top w:val="nil"/>
              <w:left w:val="nil"/>
              <w:bottom w:val="nil"/>
              <w:right w:val="nil"/>
            </w:tcBorders>
          </w:tcPr>
          <w:p w14:paraId="2FD47A3A" w14:textId="77777777" w:rsidR="005F4830" w:rsidRPr="007212EC" w:rsidRDefault="005F4830" w:rsidP="005F4830">
            <w:pPr>
              <w:pStyle w:val="PhotoCaption"/>
              <w:rPr>
                <w:color w:val="000000" w:themeColor="text1"/>
              </w:rPr>
            </w:pPr>
          </w:p>
        </w:tc>
        <w:tc>
          <w:tcPr>
            <w:tcW w:w="20" w:type="dxa"/>
            <w:vMerge/>
            <w:tcBorders>
              <w:left w:val="nil"/>
              <w:bottom w:val="nil"/>
              <w:right w:val="nil"/>
            </w:tcBorders>
            <w:vAlign w:val="center"/>
          </w:tcPr>
          <w:p w14:paraId="0561E215" w14:textId="77777777" w:rsidR="005F4830" w:rsidRPr="007212EC" w:rsidRDefault="005F4830" w:rsidP="00457BCB">
            <w:pPr>
              <w:jc w:val="center"/>
              <w:rPr>
                <w:color w:val="000000" w:themeColor="text1"/>
              </w:rPr>
            </w:pPr>
          </w:p>
        </w:tc>
        <w:sdt>
          <w:sdtPr>
            <w:rPr>
              <w:color w:val="000000" w:themeColor="text1"/>
            </w:rPr>
            <w:id w:val="358172399"/>
            <w:placeholder>
              <w:docPart w:val="8ECFB415254B4B2CA8E073BADB1E8FAB"/>
            </w:placeholder>
            <w15:appearance w15:val="hidden"/>
          </w:sdtPr>
          <w:sdtContent>
            <w:tc>
              <w:tcPr>
                <w:tcW w:w="5738" w:type="dxa"/>
                <w:gridSpan w:val="8"/>
                <w:vMerge w:val="restart"/>
                <w:tcBorders>
                  <w:top w:val="nil"/>
                  <w:left w:val="nil"/>
                  <w:bottom w:val="nil"/>
                  <w:right w:val="nil"/>
                </w:tcBorders>
                <w:vAlign w:val="center"/>
              </w:tcPr>
              <w:p w14:paraId="795014D7" w14:textId="5E1ACC72" w:rsidR="00F42724" w:rsidRDefault="00B722B0" w:rsidP="006B4B16">
                <w:pPr>
                  <w:rPr>
                    <w:color w:val="000000" w:themeColor="text1"/>
                  </w:rPr>
                </w:pPr>
                <w:r>
                  <w:rPr>
                    <w:color w:val="000000" w:themeColor="text1"/>
                  </w:rPr>
                  <w:t xml:space="preserve"> </w:t>
                </w:r>
                <w:r w:rsidR="006B4B16">
                  <w:rPr>
                    <w:color w:val="000000" w:themeColor="text1"/>
                  </w:rPr>
                  <w:t xml:space="preserve">Greetings to old friends; hello to a new year. NAAV is starting out in 2024 taking charge of the new year with a steady course of action. Our anchor is set on stopping to meet the needs of our </w:t>
                </w:r>
                <w:r w:rsidR="007D1564">
                  <w:rPr>
                    <w:color w:val="000000" w:themeColor="text1"/>
                  </w:rPr>
                  <w:t>v</w:t>
                </w:r>
                <w:r w:rsidR="006B4B16">
                  <w:rPr>
                    <w:color w:val="000000" w:themeColor="text1"/>
                  </w:rPr>
                  <w:t xml:space="preserve">eterans and their family members. Like every other month during the past few years, NAAV has sailed both smooth and rough seas yet always looking for the lighthouse light to light the way and the </w:t>
                </w:r>
                <w:r w:rsidR="003F68D6">
                  <w:rPr>
                    <w:color w:val="000000" w:themeColor="text1"/>
                  </w:rPr>
                  <w:t>tugboat</w:t>
                </w:r>
                <w:r w:rsidR="006B4B16">
                  <w:rPr>
                    <w:color w:val="000000" w:themeColor="text1"/>
                  </w:rPr>
                  <w:t xml:space="preserve"> of volunteers, supporters, and spon</w:t>
                </w:r>
                <w:r w:rsidR="00BB2365">
                  <w:rPr>
                    <w:color w:val="000000" w:themeColor="text1"/>
                  </w:rPr>
                  <w:t>sors to pull us ashore. This is</w:t>
                </w:r>
                <w:r w:rsidR="006B4B16">
                  <w:rPr>
                    <w:color w:val="000000" w:themeColor="text1"/>
                  </w:rPr>
                  <w:t xml:space="preserve"> 2024, although new, finds our journey amidst the vastness </w:t>
                </w:r>
                <w:r w:rsidR="00BB2365">
                  <w:rPr>
                    <w:color w:val="000000" w:themeColor="text1"/>
                  </w:rPr>
                  <w:t xml:space="preserve">of </w:t>
                </w:r>
                <w:r w:rsidR="006B4B16">
                  <w:rPr>
                    <w:color w:val="000000" w:themeColor="text1"/>
                  </w:rPr>
                  <w:t xml:space="preserve">ocean waves with our nets cast wide. NAAV is no stranger to patience and in order to catch fish, </w:t>
                </w:r>
                <w:r w:rsidR="003F68D6">
                  <w:rPr>
                    <w:color w:val="000000" w:themeColor="text1"/>
                  </w:rPr>
                  <w:t>who</w:t>
                </w:r>
                <w:r w:rsidR="006B4B16">
                  <w:rPr>
                    <w:color w:val="000000" w:themeColor="text1"/>
                  </w:rPr>
                  <w:t xml:space="preserve"> </w:t>
                </w:r>
                <w:r w:rsidR="00317357">
                  <w:rPr>
                    <w:color w:val="000000" w:themeColor="text1"/>
                  </w:rPr>
                  <w:t>are</w:t>
                </w:r>
                <w:r w:rsidR="006B4B16">
                  <w:rPr>
                    <w:color w:val="000000" w:themeColor="text1"/>
                  </w:rPr>
                  <w:t xml:space="preserve"> the good ones, we must be --- vigilant, passionate, strong, and team oriented; have an eye open for movement, willing and able to adjust our movement and position. </w:t>
                </w:r>
              </w:p>
              <w:p w14:paraId="46550B80" w14:textId="77777777" w:rsidR="00BB2365" w:rsidRDefault="00BB2365" w:rsidP="006B4B16">
                <w:pPr>
                  <w:rPr>
                    <w:color w:val="000000" w:themeColor="text1"/>
                  </w:rPr>
                </w:pPr>
              </w:p>
              <w:p w14:paraId="72E127FD" w14:textId="77777777" w:rsidR="00BB2365" w:rsidRDefault="00BB2365" w:rsidP="006B4B16">
                <w:pPr>
                  <w:rPr>
                    <w:color w:val="000000" w:themeColor="text1"/>
                  </w:rPr>
                </w:pPr>
              </w:p>
              <w:p w14:paraId="5295A30C" w14:textId="77777777" w:rsidR="00BB2365" w:rsidRDefault="00BB2365" w:rsidP="006B4B16">
                <w:pPr>
                  <w:rPr>
                    <w:color w:val="000000" w:themeColor="text1"/>
                  </w:rPr>
                </w:pPr>
              </w:p>
              <w:p w14:paraId="2D330BD8" w14:textId="00987DCD" w:rsidR="00C740CE" w:rsidRPr="00B722B0" w:rsidRDefault="003F68D6" w:rsidP="00C740CE">
                <w:pPr>
                  <w:pStyle w:val="ListParagraph"/>
                  <w:numPr>
                    <w:ilvl w:val="0"/>
                    <w:numId w:val="2"/>
                  </w:numPr>
                  <w:rPr>
                    <w:color w:val="0070C0"/>
                    <w:sz w:val="32"/>
                    <w:szCs w:val="32"/>
                  </w:rPr>
                </w:pPr>
                <w:r w:rsidRPr="00B722B0">
                  <w:rPr>
                    <w:color w:val="0070C0"/>
                    <w:sz w:val="32"/>
                    <w:szCs w:val="32"/>
                  </w:rPr>
                  <w:t>What is</w:t>
                </w:r>
                <w:r w:rsidR="00C740CE" w:rsidRPr="00B722B0">
                  <w:rPr>
                    <w:color w:val="0070C0"/>
                    <w:sz w:val="32"/>
                    <w:szCs w:val="32"/>
                  </w:rPr>
                  <w:t xml:space="preserve"> inside:</w:t>
                </w:r>
              </w:p>
              <w:p w14:paraId="45FDAEF9" w14:textId="07B06865" w:rsidR="00C740CE" w:rsidRPr="00C740CE" w:rsidRDefault="00C740CE" w:rsidP="00C740CE">
                <w:pPr>
                  <w:pStyle w:val="ListParagraph"/>
                  <w:rPr>
                    <w:color w:val="000000" w:themeColor="text1"/>
                    <w:sz w:val="18"/>
                    <w:szCs w:val="18"/>
                  </w:rPr>
                </w:pPr>
                <w:r w:rsidRPr="00C740CE">
                  <w:rPr>
                    <w:color w:val="000000" w:themeColor="text1"/>
                    <w:sz w:val="18"/>
                    <w:szCs w:val="18"/>
                  </w:rPr>
                  <w:t>The scoop of the day – NAAV</w:t>
                </w:r>
                <w:r w:rsidR="00B722B0">
                  <w:rPr>
                    <w:color w:val="000000" w:themeColor="text1"/>
                    <w:sz w:val="18"/>
                    <w:szCs w:val="18"/>
                  </w:rPr>
                  <w:t xml:space="preserve"> Veteran</w:t>
                </w:r>
                <w:r w:rsidRPr="00C740CE">
                  <w:rPr>
                    <w:color w:val="000000" w:themeColor="text1"/>
                    <w:sz w:val="18"/>
                    <w:szCs w:val="18"/>
                  </w:rPr>
                  <w:t xml:space="preserve"> </w:t>
                </w:r>
                <w:r>
                  <w:rPr>
                    <w:color w:val="000000" w:themeColor="text1"/>
                    <w:sz w:val="18"/>
                    <w:szCs w:val="18"/>
                  </w:rPr>
                  <w:t>Updates (Pg:</w:t>
                </w:r>
                <w:r w:rsidR="000E776D">
                  <w:rPr>
                    <w:color w:val="000000" w:themeColor="text1"/>
                    <w:sz w:val="18"/>
                    <w:szCs w:val="18"/>
                  </w:rPr>
                  <w:t>2</w:t>
                </w:r>
                <w:r w:rsidR="00A969EB">
                  <w:rPr>
                    <w:color w:val="000000" w:themeColor="text1"/>
                    <w:sz w:val="18"/>
                    <w:szCs w:val="18"/>
                  </w:rPr>
                  <w:t>}</w:t>
                </w:r>
              </w:p>
              <w:p w14:paraId="32AD6B7C" w14:textId="2CE948C8" w:rsidR="00C740CE" w:rsidRDefault="00C740CE" w:rsidP="00C740CE">
                <w:pPr>
                  <w:pStyle w:val="ListParagraph"/>
                  <w:rPr>
                    <w:color w:val="000000" w:themeColor="text1"/>
                    <w:sz w:val="16"/>
                    <w:szCs w:val="16"/>
                  </w:rPr>
                </w:pPr>
                <w:r w:rsidRPr="00C740CE">
                  <w:rPr>
                    <w:color w:val="000000" w:themeColor="text1"/>
                    <w:sz w:val="16"/>
                    <w:szCs w:val="16"/>
                  </w:rPr>
                  <w:t>NAAV Outreach: Become a Sponsor</w:t>
                </w:r>
                <w:r w:rsidR="00B722B0">
                  <w:rPr>
                    <w:color w:val="000000" w:themeColor="text1"/>
                    <w:sz w:val="16"/>
                    <w:szCs w:val="16"/>
                  </w:rPr>
                  <w:t xml:space="preserve"> (Pg.:</w:t>
                </w:r>
                <w:r w:rsidR="00A969EB">
                  <w:rPr>
                    <w:color w:val="000000" w:themeColor="text1"/>
                    <w:sz w:val="16"/>
                    <w:szCs w:val="16"/>
                  </w:rPr>
                  <w:t>4)</w:t>
                </w:r>
              </w:p>
              <w:p w14:paraId="54C0350C" w14:textId="0C99E9F1" w:rsidR="00C740CE" w:rsidRDefault="00B722B0" w:rsidP="00C740CE">
                <w:pPr>
                  <w:pStyle w:val="ListParagraph"/>
                  <w:rPr>
                    <w:color w:val="000000" w:themeColor="text1"/>
                    <w:sz w:val="16"/>
                    <w:szCs w:val="16"/>
                  </w:rPr>
                </w:pPr>
                <w:r>
                  <w:rPr>
                    <w:color w:val="000000" w:themeColor="text1"/>
                    <w:sz w:val="16"/>
                    <w:szCs w:val="16"/>
                  </w:rPr>
                  <w:t>Moments of Meditation and Prayer (Pg.</w:t>
                </w:r>
                <w:r w:rsidR="000E776D">
                  <w:rPr>
                    <w:color w:val="000000" w:themeColor="text1"/>
                    <w:sz w:val="16"/>
                    <w:szCs w:val="16"/>
                  </w:rPr>
                  <w:t>:</w:t>
                </w:r>
                <w:r w:rsidR="00A969EB">
                  <w:rPr>
                    <w:color w:val="000000" w:themeColor="text1"/>
                    <w:sz w:val="16"/>
                    <w:szCs w:val="16"/>
                  </w:rPr>
                  <w:t>6)</w:t>
                </w:r>
              </w:p>
              <w:p w14:paraId="15A193C1" w14:textId="30923A95" w:rsidR="00A969EB" w:rsidRDefault="00A969EB" w:rsidP="00C740CE">
                <w:pPr>
                  <w:pStyle w:val="ListParagraph"/>
                  <w:rPr>
                    <w:color w:val="000000" w:themeColor="text1"/>
                    <w:sz w:val="16"/>
                    <w:szCs w:val="16"/>
                  </w:rPr>
                </w:pPr>
                <w:r>
                  <w:rPr>
                    <w:color w:val="000000" w:themeColor="text1"/>
                    <w:sz w:val="16"/>
                    <w:szCs w:val="16"/>
                  </w:rPr>
                  <w:t>Food Pantry Listing (Pg.7- 8)</w:t>
                </w:r>
              </w:p>
              <w:p w14:paraId="7F61CE8F" w14:textId="77777777" w:rsidR="00C740CE" w:rsidRPr="00C740CE" w:rsidRDefault="00C740CE" w:rsidP="00C740CE">
                <w:pPr>
                  <w:pStyle w:val="ListParagraph"/>
                  <w:rPr>
                    <w:color w:val="000000" w:themeColor="text1"/>
                    <w:sz w:val="16"/>
                    <w:szCs w:val="16"/>
                  </w:rPr>
                </w:pPr>
              </w:p>
              <w:p w14:paraId="333893FF" w14:textId="77777777" w:rsidR="00C740CE" w:rsidRDefault="00C740CE" w:rsidP="006B4B16">
                <w:pPr>
                  <w:rPr>
                    <w:color w:val="000000" w:themeColor="text1"/>
                  </w:rPr>
                </w:pPr>
              </w:p>
              <w:p w14:paraId="57E7B959" w14:textId="77777777" w:rsidR="00C740CE" w:rsidRDefault="00C740CE" w:rsidP="006B4B16">
                <w:pPr>
                  <w:rPr>
                    <w:color w:val="000000" w:themeColor="text1"/>
                  </w:rPr>
                </w:pPr>
              </w:p>
              <w:p w14:paraId="5D6D139C" w14:textId="77777777" w:rsidR="00C740CE" w:rsidRDefault="00C740CE" w:rsidP="006B4B16">
                <w:pPr>
                  <w:rPr>
                    <w:color w:val="000000" w:themeColor="text1"/>
                  </w:rPr>
                </w:pPr>
              </w:p>
              <w:p w14:paraId="581AE0B7" w14:textId="77777777" w:rsidR="00F42724" w:rsidRDefault="00F42724" w:rsidP="006B4B16">
                <w:pPr>
                  <w:rPr>
                    <w:color w:val="000000" w:themeColor="text1"/>
                  </w:rPr>
                </w:pPr>
              </w:p>
              <w:p w14:paraId="3E1309F9" w14:textId="77777777" w:rsidR="00F42724" w:rsidRDefault="00F42724" w:rsidP="006B4B16">
                <w:pPr>
                  <w:rPr>
                    <w:color w:val="000000" w:themeColor="text1"/>
                  </w:rPr>
                </w:pPr>
              </w:p>
              <w:p w14:paraId="7B725DE9" w14:textId="77777777" w:rsidR="00F42724" w:rsidRDefault="00F42724" w:rsidP="006B4B16">
                <w:pPr>
                  <w:rPr>
                    <w:color w:val="000000" w:themeColor="text1"/>
                  </w:rPr>
                </w:pPr>
              </w:p>
              <w:p w14:paraId="6D89A648" w14:textId="77777777" w:rsidR="00F42724" w:rsidRDefault="00F42724" w:rsidP="006B4B16">
                <w:pPr>
                  <w:rPr>
                    <w:color w:val="000000" w:themeColor="text1"/>
                  </w:rPr>
                </w:pPr>
              </w:p>
              <w:p w14:paraId="54BD1510" w14:textId="77777777" w:rsidR="00F42724" w:rsidRDefault="00F42724" w:rsidP="006B4B16">
                <w:pPr>
                  <w:rPr>
                    <w:color w:val="000000" w:themeColor="text1"/>
                  </w:rPr>
                </w:pPr>
              </w:p>
              <w:p w14:paraId="7A65C0DC" w14:textId="77777777" w:rsidR="00F42724" w:rsidRDefault="00F42724" w:rsidP="006B4B16">
                <w:pPr>
                  <w:rPr>
                    <w:color w:val="000000" w:themeColor="text1"/>
                  </w:rPr>
                </w:pPr>
              </w:p>
              <w:p w14:paraId="2CA4A445" w14:textId="77777777" w:rsidR="00F42724" w:rsidRDefault="00F42724" w:rsidP="006B4B16">
                <w:pPr>
                  <w:rPr>
                    <w:color w:val="000000" w:themeColor="text1"/>
                  </w:rPr>
                </w:pPr>
              </w:p>
              <w:p w14:paraId="49493224" w14:textId="02FA762D" w:rsidR="005F4830" w:rsidRDefault="005F4830" w:rsidP="006B4B16"/>
            </w:tc>
          </w:sdtContent>
        </w:sdt>
        <w:tc>
          <w:tcPr>
            <w:tcW w:w="6092" w:type="dxa"/>
            <w:gridSpan w:val="5"/>
            <w:vMerge w:val="restart"/>
            <w:tcBorders>
              <w:top w:val="nil"/>
              <w:left w:val="nil"/>
              <w:bottom w:val="nil"/>
              <w:right w:val="nil"/>
            </w:tcBorders>
            <w:tcMar>
              <w:top w:w="144" w:type="dxa"/>
              <w:left w:w="144" w:type="dxa"/>
            </w:tcMar>
            <w:vAlign w:val="center"/>
          </w:tcPr>
          <w:sdt>
            <w:sdtPr>
              <w:id w:val="1424140549"/>
              <w:placeholder>
                <w:docPart w:val="8F373DE760FE4D0781B0625AE281D084"/>
              </w:placeholder>
              <w15:appearance w15:val="hidden"/>
            </w:sdtPr>
            <w:sdtContent>
              <w:p w14:paraId="2C6D632A" w14:textId="6E2FE7EB" w:rsidR="00F42724" w:rsidRDefault="006B4B16" w:rsidP="00EF1EFD">
                <w:pPr>
                  <w:rPr>
                    <w:i/>
                  </w:rPr>
                </w:pPr>
                <w:r>
                  <w:t>This 2024, NAAV is ready to serve with you and mind. Jesus t</w:t>
                </w:r>
                <w:r w:rsidR="00EF1EFD">
                  <w:t>old His disciples in Matthew 4:19</w:t>
                </w:r>
                <w:r>
                  <w:t xml:space="preserve"> that He </w:t>
                </w:r>
                <w:r w:rsidRPr="00EF1EFD">
                  <w:rPr>
                    <w:i/>
                  </w:rPr>
                  <w:t xml:space="preserve">would </w:t>
                </w:r>
                <w:r w:rsidR="00EF1EFD">
                  <w:rPr>
                    <w:i/>
                  </w:rPr>
                  <w:t>“</w:t>
                </w:r>
                <w:r w:rsidRPr="00EF1EFD">
                  <w:rPr>
                    <w:i/>
                  </w:rPr>
                  <w:t xml:space="preserve">make </w:t>
                </w:r>
                <w:r w:rsidR="00EF1EFD" w:rsidRPr="00EF1EFD">
                  <w:rPr>
                    <w:i/>
                  </w:rPr>
                  <w:t>them</w:t>
                </w:r>
                <w:r w:rsidRPr="00EF1EFD">
                  <w:rPr>
                    <w:i/>
                  </w:rPr>
                  <w:t xml:space="preserve"> fisher</w:t>
                </w:r>
                <w:r w:rsidR="00EF1EFD" w:rsidRPr="00EF1EFD">
                  <w:rPr>
                    <w:i/>
                  </w:rPr>
                  <w:t>s</w:t>
                </w:r>
                <w:r w:rsidRPr="00EF1EFD">
                  <w:rPr>
                    <w:i/>
                  </w:rPr>
                  <w:t xml:space="preserve"> of men.</w:t>
                </w:r>
                <w:r w:rsidR="00EF1EFD">
                  <w:rPr>
                    <w:i/>
                  </w:rPr>
                  <w:t>”</w:t>
                </w:r>
                <w:r>
                  <w:t xml:space="preserve"> NAAV following that call. We are looking for “a few good, consistent, and willing indi</w:t>
                </w:r>
                <w:r w:rsidR="00F42724">
                  <w:t xml:space="preserve">viduals to come along side our </w:t>
                </w:r>
                <w:r>
                  <w:t>mission vessel to help reel in the fish for those waiting on shore. Our veterans and their family members are still looking for us to supply needs and to fill basket</w:t>
                </w:r>
                <w:r w:rsidR="009A2422">
                  <w:t xml:space="preserve">s devoid of meat, housing, furniture, medical assistance, heat, vehicles, and </w:t>
                </w:r>
                <w:r w:rsidR="003F68D6">
                  <w:t>long-awaited</w:t>
                </w:r>
                <w:r w:rsidR="009A2422">
                  <w:t xml:space="preserve"> utilities to be turned back on. This 1</w:t>
                </w:r>
                <w:r w:rsidR="009A2422" w:rsidRPr="009A2422">
                  <w:rPr>
                    <w:vertAlign w:val="superscript"/>
                  </w:rPr>
                  <w:t>st</w:t>
                </w:r>
                <w:r w:rsidR="009A2422">
                  <w:t xml:space="preserve"> Quarter we want to remind you of our help for the need to bring this boat, filled with financial sustenance, ashore as we voyage </w:t>
                </w:r>
                <w:r w:rsidR="009A2422" w:rsidRPr="009A2422">
                  <w:rPr>
                    <w:i/>
                  </w:rPr>
                  <w:t>“into the new with room to change.”</w:t>
                </w:r>
              </w:p>
              <w:p w14:paraId="09A26A9A" w14:textId="3AD05024" w:rsidR="00B722B0" w:rsidRDefault="00B722B0" w:rsidP="00EF1EFD">
                <w:pPr>
                  <w:rPr>
                    <w:i/>
                  </w:rPr>
                </w:pPr>
              </w:p>
              <w:p w14:paraId="519CDDA6" w14:textId="77777777" w:rsidR="00BB2365" w:rsidRDefault="00BB2365" w:rsidP="00EF1EFD">
                <w:pPr>
                  <w:rPr>
                    <w:i/>
                  </w:rPr>
                </w:pPr>
              </w:p>
              <w:p w14:paraId="6B955673" w14:textId="77777777" w:rsidR="00C740CE" w:rsidRDefault="00C740CE" w:rsidP="00EF1EFD">
                <w:pPr>
                  <w:rPr>
                    <w:i/>
                  </w:rPr>
                </w:pPr>
              </w:p>
              <w:p w14:paraId="10DC497E" w14:textId="1F3D739D" w:rsidR="00C740CE" w:rsidRPr="00B722B0" w:rsidRDefault="00B722B0" w:rsidP="00EF1EFD">
                <w:pPr>
                  <w:rPr>
                    <w:b/>
                    <w:i/>
                    <w:color w:val="0070C0"/>
                  </w:rPr>
                </w:pPr>
                <w:r w:rsidRPr="00B722B0">
                  <w:rPr>
                    <w:b/>
                    <w:i/>
                    <w:color w:val="0070C0"/>
                  </w:rPr>
                  <w:t>“</w:t>
                </w:r>
                <w:r w:rsidR="00C740CE" w:rsidRPr="00B722B0">
                  <w:rPr>
                    <w:b/>
                    <w:i/>
                    <w:color w:val="0070C0"/>
                  </w:rPr>
                  <w:t>Be a fisher of men – Donate Today!</w:t>
                </w:r>
                <w:r w:rsidRPr="00B722B0">
                  <w:rPr>
                    <w:b/>
                    <w:i/>
                    <w:color w:val="0070C0"/>
                  </w:rPr>
                  <w:t>”</w:t>
                </w:r>
              </w:p>
              <w:p w14:paraId="427C9F71" w14:textId="587D9F1E" w:rsidR="00C740CE" w:rsidRDefault="00BB2365" w:rsidP="00EF1EFD">
                <w:pPr>
                  <w:rPr>
                    <w:i/>
                  </w:rPr>
                </w:pPr>
                <w:r>
                  <w:rPr>
                    <w:noProof/>
                  </w:rPr>
                  <w:drawing>
                    <wp:inline distT="0" distB="0" distL="0" distR="0" wp14:anchorId="664E1D75" wp14:editId="5DCD105B">
                      <wp:extent cx="3107055" cy="8699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7055" cy="869950"/>
                              </a:xfrm>
                              <a:prstGeom prst="rect">
                                <a:avLst/>
                              </a:prstGeom>
                            </pic:spPr>
                          </pic:pic>
                        </a:graphicData>
                      </a:graphic>
                    </wp:inline>
                  </w:drawing>
                </w:r>
              </w:p>
              <w:p w14:paraId="41FD824D" w14:textId="77777777" w:rsidR="00C740CE" w:rsidRDefault="00C740CE" w:rsidP="00EF1EFD">
                <w:pPr>
                  <w:rPr>
                    <w:i/>
                  </w:rPr>
                </w:pPr>
              </w:p>
              <w:p w14:paraId="17D9B4BF" w14:textId="77777777" w:rsidR="00F42724" w:rsidRDefault="00F42724" w:rsidP="00EF1EFD">
                <w:pPr>
                  <w:rPr>
                    <w:i/>
                  </w:rPr>
                </w:pPr>
              </w:p>
              <w:p w14:paraId="252F0153" w14:textId="77777777" w:rsidR="00F42724" w:rsidRDefault="00F42724" w:rsidP="00EF1EFD">
                <w:pPr>
                  <w:rPr>
                    <w:i/>
                  </w:rPr>
                </w:pPr>
              </w:p>
              <w:p w14:paraId="1752917D" w14:textId="77777777" w:rsidR="00F42724" w:rsidRDefault="00F42724" w:rsidP="00EF1EFD">
                <w:pPr>
                  <w:rPr>
                    <w:i/>
                  </w:rPr>
                </w:pPr>
              </w:p>
              <w:p w14:paraId="55A43510" w14:textId="77777777" w:rsidR="00F42724" w:rsidRDefault="00F42724" w:rsidP="00EF1EFD">
                <w:pPr>
                  <w:rPr>
                    <w:i/>
                  </w:rPr>
                </w:pPr>
              </w:p>
              <w:p w14:paraId="179479B0" w14:textId="77777777" w:rsidR="00F42724" w:rsidRDefault="00F42724" w:rsidP="00EF1EFD">
                <w:pPr>
                  <w:rPr>
                    <w:i/>
                  </w:rPr>
                </w:pPr>
              </w:p>
              <w:p w14:paraId="038D4004" w14:textId="77777777" w:rsidR="00F42724" w:rsidRDefault="00F42724" w:rsidP="00EF1EFD">
                <w:pPr>
                  <w:rPr>
                    <w:i/>
                  </w:rPr>
                </w:pPr>
              </w:p>
              <w:p w14:paraId="38499118" w14:textId="77777777" w:rsidR="00F42724" w:rsidRDefault="00F42724" w:rsidP="00EF1EFD">
                <w:pPr>
                  <w:rPr>
                    <w:i/>
                  </w:rPr>
                </w:pPr>
              </w:p>
              <w:p w14:paraId="5383B5A8" w14:textId="61FEB5B1" w:rsidR="005F4830" w:rsidRDefault="00000000" w:rsidP="00EF1EFD"/>
            </w:sdtContent>
          </w:sdt>
        </w:tc>
      </w:tr>
      <w:tr w:rsidR="005F4830" w:rsidRPr="007212EC" w14:paraId="1086C92E" w14:textId="77777777" w:rsidTr="009B2344">
        <w:trPr>
          <w:trHeight w:val="1629"/>
        </w:trPr>
        <w:tc>
          <w:tcPr>
            <w:tcW w:w="2685" w:type="dxa"/>
            <w:gridSpan w:val="2"/>
            <w:tcBorders>
              <w:top w:val="nil"/>
              <w:left w:val="nil"/>
              <w:bottom w:val="nil"/>
              <w:right w:val="nil"/>
            </w:tcBorders>
          </w:tcPr>
          <w:p w14:paraId="78063B02" w14:textId="42013529" w:rsidR="005F4830" w:rsidRPr="007212EC" w:rsidRDefault="00F42724" w:rsidP="005F4830">
            <w:pPr>
              <w:pStyle w:val="PhotoCaption"/>
              <w:rPr>
                <w:color w:val="000000" w:themeColor="text1"/>
              </w:rPr>
            </w:pPr>
            <w:r>
              <w:rPr>
                <w:color w:val="000000" w:themeColor="text1"/>
              </w:rPr>
              <w:t xml:space="preserve"> </w:t>
            </w:r>
            <w:r w:rsidR="00C740CE" w:rsidRPr="00C740CE">
              <w:rPr>
                <w:color w:val="000000" w:themeColor="text1"/>
                <w:sz w:val="16"/>
                <w:szCs w:val="16"/>
              </w:rPr>
              <w:t>Source:Shutterstock.com:1102300472</w:t>
            </w:r>
            <w:r>
              <w:drawing>
                <wp:inline distT="0" distB="0" distL="0" distR="0" wp14:anchorId="062587DF" wp14:editId="1FBB08EE">
                  <wp:extent cx="1596980" cy="225351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2826" cy="2261766"/>
                          </a:xfrm>
                          <a:prstGeom prst="rect">
                            <a:avLst/>
                          </a:prstGeom>
                        </pic:spPr>
                      </pic:pic>
                    </a:graphicData>
                  </a:graphic>
                </wp:inline>
              </w:drawing>
            </w:r>
          </w:p>
        </w:tc>
        <w:tc>
          <w:tcPr>
            <w:tcW w:w="20" w:type="dxa"/>
            <w:tcBorders>
              <w:top w:val="nil"/>
              <w:left w:val="nil"/>
              <w:bottom w:val="nil"/>
              <w:right w:val="nil"/>
            </w:tcBorders>
            <w:vAlign w:val="center"/>
          </w:tcPr>
          <w:p w14:paraId="2212A740" w14:textId="77777777" w:rsidR="005F4830" w:rsidRPr="007212EC" w:rsidRDefault="005F4830" w:rsidP="00457BCB">
            <w:pPr>
              <w:jc w:val="center"/>
              <w:rPr>
                <w:color w:val="000000" w:themeColor="text1"/>
              </w:rPr>
            </w:pPr>
          </w:p>
        </w:tc>
        <w:tc>
          <w:tcPr>
            <w:tcW w:w="5738" w:type="dxa"/>
            <w:gridSpan w:val="8"/>
            <w:vMerge/>
            <w:tcBorders>
              <w:top w:val="nil"/>
              <w:left w:val="nil"/>
              <w:bottom w:val="nil"/>
              <w:right w:val="nil"/>
            </w:tcBorders>
          </w:tcPr>
          <w:p w14:paraId="40A70EE7" w14:textId="77777777" w:rsidR="005F4830" w:rsidRPr="007212EC" w:rsidRDefault="005F4830" w:rsidP="009D5E5F"/>
        </w:tc>
        <w:tc>
          <w:tcPr>
            <w:tcW w:w="6092" w:type="dxa"/>
            <w:gridSpan w:val="5"/>
            <w:vMerge/>
            <w:tcBorders>
              <w:top w:val="nil"/>
              <w:left w:val="nil"/>
              <w:bottom w:val="nil"/>
              <w:right w:val="nil"/>
            </w:tcBorders>
            <w:tcMar>
              <w:top w:w="144" w:type="dxa"/>
              <w:left w:w="144" w:type="dxa"/>
            </w:tcMar>
          </w:tcPr>
          <w:p w14:paraId="63F386C9" w14:textId="77777777" w:rsidR="005F4830" w:rsidRPr="007212EC" w:rsidRDefault="005F4830" w:rsidP="009D5E5F"/>
        </w:tc>
      </w:tr>
      <w:tr w:rsidR="00B93C89" w:rsidRPr="007212EC" w14:paraId="469CF9BA" w14:textId="77777777" w:rsidTr="009B2344">
        <w:tblPrEx>
          <w:tblCellMar>
            <w:left w:w="108" w:type="dxa"/>
            <w:right w:w="108" w:type="dxa"/>
          </w:tblCellMar>
        </w:tblPrEx>
        <w:trPr>
          <w:trHeight w:val="306"/>
        </w:trPr>
        <w:tc>
          <w:tcPr>
            <w:tcW w:w="4763" w:type="dxa"/>
            <w:gridSpan w:val="7"/>
            <w:tcBorders>
              <w:top w:val="nil"/>
              <w:left w:val="nil"/>
              <w:bottom w:val="thinThickSmallGap" w:sz="24" w:space="0" w:color="auto"/>
              <w:right w:val="nil"/>
            </w:tcBorders>
          </w:tcPr>
          <w:p w14:paraId="630D53CD" w14:textId="77777777" w:rsidR="00B93C89" w:rsidRPr="007212EC" w:rsidRDefault="00B93C89" w:rsidP="00284C66">
            <w:pPr>
              <w:pStyle w:val="NoSpacing"/>
            </w:pPr>
          </w:p>
        </w:tc>
        <w:tc>
          <w:tcPr>
            <w:tcW w:w="1809" w:type="dxa"/>
            <w:gridSpan w:val="2"/>
            <w:vMerge w:val="restart"/>
            <w:tcBorders>
              <w:top w:val="nil"/>
              <w:left w:val="nil"/>
              <w:bottom w:val="nil"/>
              <w:right w:val="nil"/>
            </w:tcBorders>
            <w:vAlign w:val="center"/>
          </w:tcPr>
          <w:p w14:paraId="1154C90D" w14:textId="6A212070"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3F68D6">
              <w:rPr>
                <w:noProof/>
              </w:rPr>
              <w:t>2</w:t>
            </w:r>
            <w:r w:rsidRPr="0010319C">
              <w:fldChar w:fldCharType="end"/>
            </w:r>
          </w:p>
        </w:tc>
        <w:tc>
          <w:tcPr>
            <w:tcW w:w="7963" w:type="dxa"/>
            <w:gridSpan w:val="7"/>
            <w:tcBorders>
              <w:top w:val="nil"/>
              <w:left w:val="nil"/>
              <w:bottom w:val="thinThickSmallGap" w:sz="24" w:space="0" w:color="auto"/>
              <w:right w:val="nil"/>
            </w:tcBorders>
            <w:vAlign w:val="center"/>
          </w:tcPr>
          <w:p w14:paraId="7CB1A893" w14:textId="77777777" w:rsidR="00B93C89" w:rsidRPr="007212EC" w:rsidRDefault="00B93C89" w:rsidP="00284C66">
            <w:pPr>
              <w:pStyle w:val="NoSpacing"/>
            </w:pPr>
          </w:p>
        </w:tc>
      </w:tr>
      <w:tr w:rsidR="00B93C89" w:rsidRPr="007212EC" w14:paraId="348C11B3" w14:textId="77777777" w:rsidTr="009B2344">
        <w:tblPrEx>
          <w:tblCellMar>
            <w:left w:w="108" w:type="dxa"/>
            <w:right w:w="108" w:type="dxa"/>
          </w:tblCellMar>
        </w:tblPrEx>
        <w:trPr>
          <w:trHeight w:val="20"/>
        </w:trPr>
        <w:tc>
          <w:tcPr>
            <w:tcW w:w="4763" w:type="dxa"/>
            <w:gridSpan w:val="7"/>
            <w:tcBorders>
              <w:top w:val="thinThickSmallGap" w:sz="24" w:space="0" w:color="auto"/>
              <w:left w:val="nil"/>
              <w:bottom w:val="nil"/>
              <w:right w:val="nil"/>
            </w:tcBorders>
          </w:tcPr>
          <w:p w14:paraId="0F2524D2" w14:textId="77777777" w:rsidR="00B93C89" w:rsidRPr="007212EC" w:rsidRDefault="00B93C89" w:rsidP="00284C66">
            <w:pPr>
              <w:pStyle w:val="NoSpacing"/>
            </w:pPr>
          </w:p>
        </w:tc>
        <w:tc>
          <w:tcPr>
            <w:tcW w:w="1809" w:type="dxa"/>
            <w:gridSpan w:val="2"/>
            <w:vMerge/>
            <w:tcBorders>
              <w:top w:val="nil"/>
              <w:left w:val="nil"/>
              <w:bottom w:val="nil"/>
              <w:right w:val="nil"/>
            </w:tcBorders>
          </w:tcPr>
          <w:p w14:paraId="1F02545F" w14:textId="77777777" w:rsidR="00B93C89" w:rsidRPr="007212EC" w:rsidRDefault="00B93C89" w:rsidP="00284C66">
            <w:pPr>
              <w:pStyle w:val="NoSpacing"/>
            </w:pPr>
          </w:p>
        </w:tc>
        <w:tc>
          <w:tcPr>
            <w:tcW w:w="7963" w:type="dxa"/>
            <w:gridSpan w:val="7"/>
            <w:tcBorders>
              <w:top w:val="thinThickSmallGap" w:sz="24" w:space="0" w:color="auto"/>
              <w:left w:val="nil"/>
              <w:bottom w:val="nil"/>
              <w:right w:val="nil"/>
            </w:tcBorders>
          </w:tcPr>
          <w:p w14:paraId="376B9050" w14:textId="77777777" w:rsidR="00B93C89" w:rsidRPr="007212EC" w:rsidRDefault="00B93C89" w:rsidP="00284C66">
            <w:pPr>
              <w:pStyle w:val="NoSpacing"/>
            </w:pPr>
          </w:p>
        </w:tc>
      </w:tr>
      <w:bookmarkStart w:id="0" w:name="_Hlk55931659"/>
      <w:tr w:rsidR="007212EC" w:rsidRPr="007212EC" w14:paraId="6DC9B97F" w14:textId="77777777" w:rsidTr="009B2344">
        <w:tblPrEx>
          <w:tblCellMar>
            <w:left w:w="108" w:type="dxa"/>
            <w:right w:w="108" w:type="dxa"/>
          </w:tblCellMar>
        </w:tblPrEx>
        <w:trPr>
          <w:trHeight w:val="864"/>
        </w:trPr>
        <w:tc>
          <w:tcPr>
            <w:tcW w:w="3294" w:type="dxa"/>
            <w:gridSpan w:val="4"/>
            <w:tcBorders>
              <w:top w:val="nil"/>
              <w:left w:val="nil"/>
              <w:bottom w:val="thickThinMediumGap" w:sz="24" w:space="0" w:color="auto"/>
              <w:right w:val="nil"/>
            </w:tcBorders>
            <w:vAlign w:val="center"/>
          </w:tcPr>
          <w:p w14:paraId="1A56CCE2" w14:textId="22DC19E4" w:rsidR="000B08D7" w:rsidRPr="007212EC" w:rsidRDefault="00000000" w:rsidP="00B722B0">
            <w:pPr>
              <w:pStyle w:val="MastheadCopy"/>
            </w:pPr>
            <w:sdt>
              <w:sdtPr>
                <w:id w:val="1188098485"/>
                <w:placeholder>
                  <w:docPart w:val="3AB0EB399EEB4220801CE82A7177D613"/>
                </w:placeholder>
                <w15:appearance w15:val="hidden"/>
              </w:sdtPr>
              <w:sdtContent>
                <w:r w:rsidR="00B722B0">
                  <w:t>Jan. Feb. Mar. 2024</w:t>
                </w:r>
              </w:sdtContent>
            </w:sdt>
          </w:p>
        </w:tc>
        <w:tc>
          <w:tcPr>
            <w:tcW w:w="7253" w:type="dxa"/>
            <w:gridSpan w:val="9"/>
            <w:tcBorders>
              <w:top w:val="nil"/>
              <w:left w:val="nil"/>
              <w:bottom w:val="thickThinMediumGap" w:sz="24" w:space="0" w:color="auto"/>
              <w:right w:val="nil"/>
            </w:tcBorders>
            <w:vAlign w:val="center"/>
          </w:tcPr>
          <w:p w14:paraId="0EFEAC9B" w14:textId="4604CEBC" w:rsidR="000B08D7" w:rsidRPr="00EF48C1" w:rsidRDefault="00000000" w:rsidP="0010319C">
            <w:pPr>
              <w:pStyle w:val="Header"/>
              <w:rPr>
                <w:sz w:val="52"/>
                <w:szCs w:val="52"/>
              </w:rPr>
            </w:pPr>
            <w:sdt>
              <w:sdtPr>
                <w:rPr>
                  <w:sz w:val="52"/>
                  <w:szCs w:val="52"/>
                </w:rPr>
                <w:id w:val="1539932874"/>
                <w:placeholder>
                  <w:docPart w:val="731C8C56D22D41AABEFD74F1214AB30C"/>
                </w:placeholder>
                <w15:appearance w15:val="hidden"/>
              </w:sdtPr>
              <w:sdtContent>
                <w:r w:rsidR="00B722B0">
                  <w:rPr>
                    <w:sz w:val="48"/>
                    <w:szCs w:val="48"/>
                  </w:rPr>
                  <w:t>NAAV 1st</w:t>
                </w:r>
                <w:r w:rsidR="00212810" w:rsidRPr="0022798C">
                  <w:rPr>
                    <w:sz w:val="48"/>
                    <w:szCs w:val="48"/>
                  </w:rPr>
                  <w:t xml:space="preserve"> Qtr</w:t>
                </w:r>
                <w:r w:rsidR="00EF48C1" w:rsidRPr="0022798C">
                  <w:rPr>
                    <w:sz w:val="48"/>
                    <w:szCs w:val="48"/>
                  </w:rPr>
                  <w:t>.</w:t>
                </w:r>
                <w:r w:rsidR="00212810" w:rsidRPr="0022798C">
                  <w:rPr>
                    <w:sz w:val="48"/>
                    <w:szCs w:val="48"/>
                  </w:rPr>
                  <w:t xml:space="preserve"> </w:t>
                </w:r>
                <w:r w:rsidR="00C430E0" w:rsidRPr="0022798C">
                  <w:rPr>
                    <w:sz w:val="48"/>
                    <w:szCs w:val="48"/>
                  </w:rPr>
                  <w:t>Newsletter</w:t>
                </w:r>
                <w:r w:rsidR="00212810" w:rsidRPr="00EF48C1">
                  <w:rPr>
                    <w:sz w:val="52"/>
                    <w:szCs w:val="52"/>
                  </w:rPr>
                  <w:t xml:space="preserve"> </w:t>
                </w:r>
              </w:sdtContent>
            </w:sdt>
          </w:p>
        </w:tc>
        <w:tc>
          <w:tcPr>
            <w:tcW w:w="3988" w:type="dxa"/>
            <w:gridSpan w:val="3"/>
            <w:tcBorders>
              <w:top w:val="nil"/>
              <w:left w:val="nil"/>
              <w:bottom w:val="thickThinMediumGap" w:sz="24" w:space="0" w:color="auto"/>
              <w:right w:val="nil"/>
            </w:tcBorders>
            <w:vAlign w:val="center"/>
          </w:tcPr>
          <w:p w14:paraId="5B307A1E" w14:textId="76BC0D75" w:rsidR="000B08D7" w:rsidRPr="00800A0F" w:rsidRDefault="00000000" w:rsidP="00800A0F">
            <w:pPr>
              <w:pStyle w:val="MastheadCopy"/>
            </w:pPr>
            <w:sdt>
              <w:sdtPr>
                <w:id w:val="1693266266"/>
                <w:placeholder>
                  <w:docPart w:val="DED02321A2CA43ED8185C25C61DEC7B1"/>
                </w:placeholder>
                <w15:appearance w15:val="hidden"/>
              </w:sdtPr>
              <w:sdtContent>
                <w:r w:rsidR="00B722B0">
                  <w:t>Issue #1</w:t>
                </w:r>
              </w:sdtContent>
            </w:sdt>
          </w:p>
        </w:tc>
      </w:tr>
      <w:bookmarkEnd w:id="0"/>
      <w:tr w:rsidR="007212EC" w:rsidRPr="0022798C" w14:paraId="4C2C08A4" w14:textId="77777777" w:rsidTr="009B23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49"/>
        </w:trPr>
        <w:tc>
          <w:tcPr>
            <w:tcW w:w="14535" w:type="dxa"/>
            <w:gridSpan w:val="16"/>
            <w:tcBorders>
              <w:top w:val="thickThinMediumGap" w:sz="24" w:space="0" w:color="auto"/>
            </w:tcBorders>
            <w:tcMar>
              <w:top w:w="288" w:type="dxa"/>
              <w:left w:w="115" w:type="dxa"/>
              <w:right w:w="115" w:type="dxa"/>
            </w:tcMar>
          </w:tcPr>
          <w:p w14:paraId="5BD9C373" w14:textId="701457D4" w:rsidR="002107A1" w:rsidRPr="002D0E1D" w:rsidRDefault="00000000" w:rsidP="00C07E8F">
            <w:pPr>
              <w:pStyle w:val="LargeArticleSubtitle"/>
              <w:rPr>
                <w:b/>
                <w:bCs/>
                <w:sz w:val="36"/>
                <w:szCs w:val="36"/>
              </w:rPr>
            </w:pPr>
            <w:sdt>
              <w:sdtPr>
                <w:rPr>
                  <w:b/>
                  <w:bCs/>
                  <w:sz w:val="36"/>
                  <w:szCs w:val="36"/>
                </w:rPr>
                <w:id w:val="-1642881033"/>
                <w:placeholder>
                  <w:docPart w:val="B30DB2BAF154470BAAA8F5186CF7CA9D"/>
                </w:placeholder>
                <w15:appearance w15:val="hidden"/>
              </w:sdtPr>
              <w:sdtContent>
                <w:r w:rsidR="00212810" w:rsidRPr="002D0E1D">
                  <w:rPr>
                    <w:b/>
                    <w:bCs/>
                    <w:sz w:val="36"/>
                    <w:szCs w:val="36"/>
                  </w:rPr>
                  <w:t xml:space="preserve">The NAAV Scoop </w:t>
                </w:r>
                <w:r w:rsidR="00C430E0" w:rsidRPr="002D0E1D">
                  <w:rPr>
                    <w:b/>
                    <w:bCs/>
                    <w:sz w:val="36"/>
                    <w:szCs w:val="36"/>
                  </w:rPr>
                  <w:t>for</w:t>
                </w:r>
                <w:r w:rsidR="00212810" w:rsidRPr="002D0E1D">
                  <w:rPr>
                    <w:b/>
                    <w:bCs/>
                    <w:sz w:val="36"/>
                    <w:szCs w:val="36"/>
                  </w:rPr>
                  <w:t xml:space="preserve"> Veterans</w:t>
                </w:r>
              </w:sdtContent>
            </w:sdt>
            <w:r w:rsidR="00C07E8F" w:rsidRPr="002D0E1D">
              <w:rPr>
                <w:b/>
                <w:bCs/>
                <w:sz w:val="36"/>
                <w:szCs w:val="36"/>
              </w:rPr>
              <w:t xml:space="preserve"> </w:t>
            </w:r>
          </w:p>
        </w:tc>
      </w:tr>
      <w:tr w:rsidR="00F31919" w:rsidRPr="007212EC" w14:paraId="267B2772" w14:textId="77777777" w:rsidTr="009B23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437"/>
        </w:trPr>
        <w:tc>
          <w:tcPr>
            <w:tcW w:w="4488" w:type="dxa"/>
            <w:gridSpan w:val="6"/>
            <w:vMerge w:val="restart"/>
            <w:tcMar>
              <w:top w:w="288" w:type="dxa"/>
              <w:left w:w="115" w:type="dxa"/>
              <w:bottom w:w="144" w:type="dxa"/>
              <w:right w:w="144" w:type="dxa"/>
            </w:tcMar>
          </w:tcPr>
          <w:p w14:paraId="6473150C" w14:textId="77777777" w:rsidR="00AE585C" w:rsidRPr="00A74F39" w:rsidRDefault="00AE585C" w:rsidP="00AE585C">
            <w:pPr>
              <w:rPr>
                <w:b/>
                <w:bCs/>
                <w:sz w:val="28"/>
                <w:szCs w:val="28"/>
              </w:rPr>
            </w:pPr>
            <w:r>
              <w:t xml:space="preserve"> </w:t>
            </w:r>
            <w:r w:rsidRPr="00A74F39">
              <w:rPr>
                <w:b/>
                <w:bCs/>
                <w:color w:val="7030A0"/>
                <w:sz w:val="28"/>
                <w:szCs w:val="28"/>
              </w:rPr>
              <w:t>How to Manage Your Feelings</w:t>
            </w:r>
          </w:p>
          <w:p w14:paraId="2DFB628C" w14:textId="77777777" w:rsidR="00AE585C" w:rsidRPr="002D0E1D" w:rsidRDefault="00AE585C" w:rsidP="00AE585C">
            <w:pPr>
              <w:rPr>
                <w:b/>
                <w:bCs/>
              </w:rPr>
            </w:pPr>
            <w:r w:rsidRPr="00AE585C">
              <w:t>Posted on </w:t>
            </w:r>
            <w:hyperlink r:id="rId15" w:history="1">
              <w:r w:rsidRPr="002D0E1D">
                <w:rPr>
                  <w:rStyle w:val="Hyperlink"/>
                  <w:b/>
                  <w:bCs/>
                </w:rPr>
                <w:t>February 23, 2024</w:t>
              </w:r>
            </w:hyperlink>
          </w:p>
          <w:p w14:paraId="200071FF" w14:textId="77777777" w:rsidR="00AE585C" w:rsidRPr="00AE585C" w:rsidRDefault="00AE585C" w:rsidP="00AE585C">
            <w:r w:rsidRPr="00AE585C">
              <w:rPr>
                <w:b/>
                <w:bCs/>
              </w:rPr>
              <w:t>Nine Coping Skills</w:t>
            </w:r>
          </w:p>
          <w:p w14:paraId="4C221502" w14:textId="77777777" w:rsidR="00AE585C" w:rsidRPr="00AE585C" w:rsidRDefault="00AE585C" w:rsidP="00AE585C">
            <w:pPr>
              <w:numPr>
                <w:ilvl w:val="0"/>
                <w:numId w:val="3"/>
              </w:numPr>
            </w:pPr>
            <w:r w:rsidRPr="00AE585C">
              <w:rPr>
                <w:b/>
                <w:bCs/>
              </w:rPr>
              <w:t>Pray</w:t>
            </w:r>
          </w:p>
          <w:p w14:paraId="528CD19B" w14:textId="77777777" w:rsidR="00AE585C" w:rsidRPr="00AE585C" w:rsidRDefault="00AE585C" w:rsidP="00AE585C">
            <w:r w:rsidRPr="00AE585C">
              <w:t>Are you a religious or spiritual person? If you are or even if you are not but have considered trying, praying can be tremendously helpful in times of extreme stress.</w:t>
            </w:r>
          </w:p>
          <w:p w14:paraId="7F520604" w14:textId="77777777" w:rsidR="00AE585C" w:rsidRPr="00AE585C" w:rsidRDefault="00AE585C" w:rsidP="00AE585C">
            <w:pPr>
              <w:numPr>
                <w:ilvl w:val="0"/>
                <w:numId w:val="4"/>
              </w:numPr>
            </w:pPr>
            <w:r w:rsidRPr="00AE585C">
              <w:rPr>
                <w:b/>
                <w:bCs/>
              </w:rPr>
              <w:t>Play Music</w:t>
            </w:r>
          </w:p>
          <w:p w14:paraId="08BDB813" w14:textId="77777777" w:rsidR="00AE585C" w:rsidRPr="00AE585C" w:rsidRDefault="00AE585C" w:rsidP="00AE585C">
            <w:r w:rsidRPr="00AE585C">
              <w:t>Play music that creates an emotion that is opposite of the one you are struggling with. For example, if you are feeling sad, play happy music. If you are feeling anxious, play slow, relaxing music.</w:t>
            </w:r>
          </w:p>
          <w:p w14:paraId="714B64AD" w14:textId="77777777" w:rsidR="00AE585C" w:rsidRPr="00AE585C" w:rsidRDefault="00AE585C" w:rsidP="00AE585C">
            <w:pPr>
              <w:numPr>
                <w:ilvl w:val="0"/>
                <w:numId w:val="5"/>
              </w:numPr>
            </w:pPr>
            <w:r w:rsidRPr="00AE585C">
              <w:rPr>
                <w:b/>
                <w:bCs/>
              </w:rPr>
              <w:t>Do Something</w:t>
            </w:r>
          </w:p>
          <w:p w14:paraId="74622E64" w14:textId="77777777" w:rsidR="00AE585C" w:rsidRPr="00AE585C" w:rsidRDefault="00AE585C" w:rsidP="00AE585C">
            <w:r w:rsidRPr="00AE585C">
              <w:t>Television or computer activities do not count, these are too passive. Instead, take a walk, dance, clean the house, or do some other activity that gets you active and distracts you from your current emotion.</w:t>
            </w:r>
          </w:p>
          <w:p w14:paraId="759AA1BE" w14:textId="77777777" w:rsidR="00AE585C" w:rsidRPr="00AE585C" w:rsidRDefault="00AE585C" w:rsidP="00AE585C">
            <w:pPr>
              <w:numPr>
                <w:ilvl w:val="0"/>
                <w:numId w:val="6"/>
              </w:numPr>
            </w:pPr>
            <w:r w:rsidRPr="00AE585C">
              <w:rPr>
                <w:b/>
                <w:bCs/>
              </w:rPr>
              <w:t>Call Someone</w:t>
            </w:r>
          </w:p>
          <w:p w14:paraId="3FF75A18" w14:textId="2AE1A839" w:rsidR="00AE585C" w:rsidRPr="00AE585C" w:rsidRDefault="00AE585C" w:rsidP="00AE585C">
            <w:r w:rsidRPr="00AE585C">
              <w:t xml:space="preserve">Reaching out to others can really help when you are struggling with strong emotions. Call a supportive friend or family member. Identify someone you </w:t>
            </w:r>
            <w:r w:rsidR="00317357" w:rsidRPr="00AE585C">
              <w:t>feel</w:t>
            </w:r>
            <w:r w:rsidRPr="00AE585C">
              <w:t xml:space="preserve"> is supportive and ask them if they would be willing to be available to you when needed.</w:t>
            </w:r>
          </w:p>
          <w:p w14:paraId="0F48149A" w14:textId="77777777" w:rsidR="00AE585C" w:rsidRPr="00AE585C" w:rsidRDefault="00AE585C" w:rsidP="00AE585C">
            <w:pPr>
              <w:numPr>
                <w:ilvl w:val="0"/>
                <w:numId w:val="7"/>
              </w:numPr>
            </w:pPr>
            <w:r w:rsidRPr="00AE585C">
              <w:rPr>
                <w:b/>
                <w:bCs/>
              </w:rPr>
              <w:t>Ride It Out</w:t>
            </w:r>
          </w:p>
          <w:p w14:paraId="5B4B0F2B" w14:textId="77777777" w:rsidR="00AE585C" w:rsidRPr="00AE585C" w:rsidRDefault="00AE585C" w:rsidP="00AE585C">
            <w:r w:rsidRPr="00AE585C">
              <w:t>The peak of the strongest emotional reactions last for a few minutes and then begin to subside. Set an egg timer or your watch for 10 minutes, and practice riding out the emotion.</w:t>
            </w:r>
          </w:p>
          <w:p w14:paraId="6991B970" w14:textId="77777777" w:rsidR="00AE585C" w:rsidRPr="00AE585C" w:rsidRDefault="00AE585C" w:rsidP="00AE585C">
            <w:pPr>
              <w:numPr>
                <w:ilvl w:val="0"/>
                <w:numId w:val="8"/>
              </w:numPr>
            </w:pPr>
            <w:r w:rsidRPr="00AE585C">
              <w:rPr>
                <w:b/>
                <w:bCs/>
              </w:rPr>
              <w:t>Be Mindful</w:t>
            </w:r>
          </w:p>
          <w:p w14:paraId="1683EF35" w14:textId="77777777" w:rsidR="00AE585C" w:rsidRPr="00AE585C" w:rsidRDefault="00AE585C" w:rsidP="00AE585C">
            <w:r w:rsidRPr="00AE585C">
              <w:t>Practice mindfulness of your emotion. Notice the emotion you are feeling. Let yourself experience it as a wave, without trying to block it, suppress it, or hold on to it. Try to accept the emotion for what it is.</w:t>
            </w:r>
          </w:p>
          <w:p w14:paraId="5E7C7ED9" w14:textId="77777777" w:rsidR="00AE585C" w:rsidRPr="00AE585C" w:rsidRDefault="00AE585C" w:rsidP="00AE585C">
            <w:pPr>
              <w:numPr>
                <w:ilvl w:val="0"/>
                <w:numId w:val="9"/>
              </w:numPr>
            </w:pPr>
            <w:r w:rsidRPr="00AE585C">
              <w:rPr>
                <w:b/>
                <w:bCs/>
              </w:rPr>
              <w:t>Breathe Deeply</w:t>
            </w:r>
          </w:p>
          <w:p w14:paraId="691B2651" w14:textId="77777777" w:rsidR="00AE585C" w:rsidRPr="00AE585C" w:rsidRDefault="00AE585C" w:rsidP="00AE585C">
            <w:r w:rsidRPr="00AE585C">
              <w:t>Sit or lie somewhere quiet and bring your attention to your breathing. Breathe evenly, slowly, and deeply. Watch your stomach rise and fall with each breath.</w:t>
            </w:r>
          </w:p>
          <w:p w14:paraId="5199E94F" w14:textId="77777777" w:rsidR="00AE585C" w:rsidRPr="00AE585C" w:rsidRDefault="00AE585C" w:rsidP="00AE585C">
            <w:pPr>
              <w:numPr>
                <w:ilvl w:val="0"/>
                <w:numId w:val="10"/>
              </w:numPr>
            </w:pPr>
            <w:r w:rsidRPr="00AE585C">
              <w:rPr>
                <w:b/>
                <w:bCs/>
              </w:rPr>
              <w:t>Take a Warm Bath or Shower</w:t>
            </w:r>
          </w:p>
          <w:p w14:paraId="18986D85" w14:textId="77777777" w:rsidR="00AE585C" w:rsidRPr="00AE585C" w:rsidRDefault="00AE585C" w:rsidP="00AE585C">
            <w:r w:rsidRPr="00AE585C">
              <w:t xml:space="preserve">Try to lose yourself in the sensations of the warm water, the smell of the soap, etc. Allow </w:t>
            </w:r>
            <w:r w:rsidRPr="00AE585C">
              <w:lastRenderedPageBreak/>
              <w:t>the sensations to distract you from the situation you are upset about.</w:t>
            </w:r>
          </w:p>
          <w:p w14:paraId="2AAE376C" w14:textId="77777777" w:rsidR="00AE585C" w:rsidRPr="00AE585C" w:rsidRDefault="00AE585C" w:rsidP="00AE585C">
            <w:pPr>
              <w:numPr>
                <w:ilvl w:val="0"/>
                <w:numId w:val="11"/>
              </w:numPr>
            </w:pPr>
            <w:r w:rsidRPr="00AE585C">
              <w:rPr>
                <w:b/>
                <w:bCs/>
              </w:rPr>
              <w:t>Help Someone Else</w:t>
            </w:r>
          </w:p>
          <w:p w14:paraId="7890F53C" w14:textId="77777777" w:rsidR="00AE585C" w:rsidRPr="00AE585C" w:rsidRDefault="00AE585C" w:rsidP="00AE585C">
            <w:r w:rsidRPr="00AE585C">
              <w:t>Do something nice for someone else. It does not have to be something big.</w:t>
            </w:r>
          </w:p>
          <w:p w14:paraId="6C1CF82E" w14:textId="77777777" w:rsidR="00AE585C" w:rsidRPr="00AE585C" w:rsidRDefault="00AE585C" w:rsidP="00AE585C">
            <w:r w:rsidRPr="00AE585C">
              <w:t>“I can do all things through Christ who strengthens me.” </w:t>
            </w:r>
            <w:r w:rsidRPr="00AE585C">
              <w:rPr>
                <w:b/>
                <w:bCs/>
              </w:rPr>
              <w:t>(Philippians 4:13)</w:t>
            </w:r>
          </w:p>
          <w:p w14:paraId="2E69E071" w14:textId="4EFC3EC3" w:rsidR="00AE585C" w:rsidRPr="00AE585C" w:rsidRDefault="00AE585C" w:rsidP="00AE585C">
            <w:r w:rsidRPr="00AE585C">
              <w:t xml:space="preserve">By Lola </w:t>
            </w:r>
            <w:r w:rsidR="002D0E1D">
              <w:t xml:space="preserve">Taylor </w:t>
            </w:r>
            <w:r w:rsidRPr="00AE585C">
              <w:t>Johnson, Caregiver of Gulf War Veteran, Glenn Dale, Maryland</w:t>
            </w:r>
          </w:p>
          <w:p w14:paraId="639B7685" w14:textId="277CF845" w:rsidR="009E409B" w:rsidRPr="00C07E8F" w:rsidRDefault="009E409B" w:rsidP="0072185C"/>
        </w:tc>
        <w:tc>
          <w:tcPr>
            <w:tcW w:w="4687" w:type="dxa"/>
            <w:gridSpan w:val="6"/>
            <w:vMerge w:val="restart"/>
            <w:tcMar>
              <w:top w:w="288" w:type="dxa"/>
              <w:left w:w="115" w:type="dxa"/>
              <w:bottom w:w="144" w:type="dxa"/>
              <w:right w:w="115" w:type="dxa"/>
            </w:tcMar>
          </w:tcPr>
          <w:p w14:paraId="2DFD28C1" w14:textId="77777777" w:rsidR="00A74F39" w:rsidRPr="00A74F39" w:rsidRDefault="00A74F39" w:rsidP="00A74F39">
            <w:pPr>
              <w:pStyle w:val="Heading1"/>
              <w:shd w:val="clear" w:color="auto" w:fill="FFFFFF"/>
              <w:spacing w:before="300" w:after="150"/>
              <w:jc w:val="center"/>
              <w:rPr>
                <w:rFonts w:ascii="Arial" w:eastAsia="Times New Roman" w:hAnsi="Arial" w:cs="Arial"/>
                <w:b/>
                <w:bCs/>
                <w:color w:val="590E12"/>
                <w:kern w:val="36"/>
                <w:sz w:val="45"/>
                <w:szCs w:val="45"/>
              </w:rPr>
            </w:pPr>
            <w:r>
              <w:lastRenderedPageBreak/>
              <w:t xml:space="preserve">   </w:t>
            </w:r>
            <w:r w:rsidRPr="00A74F39">
              <w:rPr>
                <w:rFonts w:ascii="Arial" w:eastAsia="Times New Roman" w:hAnsi="Arial" w:cs="Arial"/>
                <w:b/>
                <w:bCs/>
                <w:color w:val="590E12"/>
                <w:kern w:val="36"/>
                <w:sz w:val="45"/>
                <w:szCs w:val="45"/>
              </w:rPr>
              <w:t>Coping Strategies for Veterans Facing Chronic Pain</w:t>
            </w:r>
          </w:p>
          <w:p w14:paraId="6411354D" w14:textId="77777777" w:rsidR="00A74F39" w:rsidRPr="00A74F39" w:rsidRDefault="00A74F39" w:rsidP="00A74F39">
            <w:pPr>
              <w:shd w:val="clear" w:color="auto" w:fill="FFFFFF"/>
              <w:spacing w:after="0"/>
              <w:rPr>
                <w:rFonts w:ascii="Arial" w:eastAsia="Times New Roman" w:hAnsi="Arial" w:cs="Arial"/>
                <w:color w:val="151515"/>
                <w:szCs w:val="24"/>
              </w:rPr>
            </w:pPr>
            <w:r w:rsidRPr="00A74F39">
              <w:rPr>
                <w:rFonts w:ascii="Arial" w:eastAsia="Times New Roman" w:hAnsi="Arial" w:cs="Arial"/>
                <w:color w:val="151515"/>
                <w:szCs w:val="24"/>
              </w:rPr>
              <w:t>Posted on </w:t>
            </w:r>
            <w:hyperlink r:id="rId16" w:history="1">
              <w:r w:rsidRPr="00A74F39">
                <w:rPr>
                  <w:rFonts w:ascii="Arial" w:eastAsia="Times New Roman" w:hAnsi="Arial" w:cs="Arial"/>
                  <w:color w:val="590E12"/>
                  <w:szCs w:val="24"/>
                </w:rPr>
                <w:t>February 23, 2024</w:t>
              </w:r>
            </w:hyperlink>
          </w:p>
          <w:p w14:paraId="351238F5" w14:textId="77777777" w:rsidR="00A74F39" w:rsidRPr="00A74F39" w:rsidRDefault="00A74F39" w:rsidP="00A74F39">
            <w:pPr>
              <w:shd w:val="clear" w:color="auto" w:fill="FFFFFF"/>
              <w:spacing w:after="150"/>
              <w:rPr>
                <w:rFonts w:ascii="Arial" w:eastAsia="Times New Roman" w:hAnsi="Arial" w:cs="Arial"/>
                <w:color w:val="151515"/>
                <w:szCs w:val="24"/>
              </w:rPr>
            </w:pPr>
            <w:r w:rsidRPr="00A74F39">
              <w:rPr>
                <w:rFonts w:ascii="Arial" w:eastAsia="Times New Roman" w:hAnsi="Arial" w:cs="Arial"/>
                <w:color w:val="151515"/>
                <w:szCs w:val="24"/>
              </w:rPr>
              <w:t>Chronic pain is a significant issue for many veterans. It can stem from injuries sustained during service, the physical demands of military life, or other health conditions. Living with this kind of pain is challenging, but there are ways to manage and cope with it effectively. This post aims to provide practical strategies for veterans facing chronic pain, helping them lead more comfortable and fulfilling lives.</w:t>
            </w:r>
          </w:p>
          <w:p w14:paraId="171FDA89" w14:textId="77777777" w:rsidR="00A74F39" w:rsidRPr="00A74F39" w:rsidRDefault="00A74F39" w:rsidP="00A74F39">
            <w:pPr>
              <w:shd w:val="clear" w:color="auto" w:fill="FFFFFF"/>
              <w:spacing w:before="300" w:after="150"/>
              <w:outlineLvl w:val="1"/>
              <w:rPr>
                <w:rFonts w:ascii="Arial" w:eastAsia="Times New Roman" w:hAnsi="Arial" w:cs="Arial"/>
                <w:b/>
                <w:bCs/>
                <w:color w:val="590E12"/>
                <w:sz w:val="39"/>
                <w:szCs w:val="39"/>
              </w:rPr>
            </w:pPr>
            <w:r w:rsidRPr="00A74F39">
              <w:rPr>
                <w:rFonts w:ascii="Arial" w:eastAsia="Times New Roman" w:hAnsi="Arial" w:cs="Arial"/>
                <w:b/>
                <w:bCs/>
                <w:color w:val="590E12"/>
                <w:sz w:val="39"/>
                <w:szCs w:val="39"/>
              </w:rPr>
              <w:t>What Is Chronic Pain?</w:t>
            </w:r>
          </w:p>
          <w:p w14:paraId="3C0F70D8" w14:textId="79BEC732" w:rsidR="00A74F39" w:rsidRPr="00A74F39" w:rsidRDefault="00A74F39" w:rsidP="00A74F39">
            <w:pPr>
              <w:shd w:val="clear" w:color="auto" w:fill="FFFFFF"/>
              <w:spacing w:after="150"/>
              <w:rPr>
                <w:rFonts w:ascii="Arial" w:eastAsia="Times New Roman" w:hAnsi="Arial" w:cs="Arial"/>
                <w:color w:val="151515"/>
                <w:szCs w:val="24"/>
              </w:rPr>
            </w:pPr>
            <w:r w:rsidRPr="00A74F39">
              <w:rPr>
                <w:rFonts w:ascii="Arial" w:eastAsia="Times New Roman" w:hAnsi="Arial" w:cs="Arial"/>
                <w:color w:val="151515"/>
                <w:szCs w:val="24"/>
              </w:rPr>
              <w:t>Chronic pain is different from acute pain, which is a direct response to an injury and usually disappears once the injury heals. Chronic pain lasts much longer, sometimes indefinitely, and can arise without a clear cause. It affects not just the physical body but also </w:t>
            </w:r>
            <w:hyperlink r:id="rId17" w:history="1">
              <w:r w:rsidRPr="00A74F39">
                <w:rPr>
                  <w:rFonts w:ascii="Arial" w:eastAsia="Times New Roman" w:hAnsi="Arial" w:cs="Arial"/>
                  <w:color w:val="590E12"/>
                  <w:szCs w:val="24"/>
                </w:rPr>
                <w:t>mental health</w:t>
              </w:r>
            </w:hyperlink>
            <w:r w:rsidRPr="00A74F39">
              <w:rPr>
                <w:rFonts w:ascii="Arial" w:eastAsia="Times New Roman" w:hAnsi="Arial" w:cs="Arial"/>
                <w:color w:val="151515"/>
                <w:szCs w:val="24"/>
              </w:rPr>
              <w:t xml:space="preserve">, often leading to conditions like depression or anxiety. </w:t>
            </w:r>
            <w:r w:rsidR="003F68D6" w:rsidRPr="00A74F39">
              <w:rPr>
                <w:rFonts w:ascii="Arial" w:eastAsia="Times New Roman" w:hAnsi="Arial" w:cs="Arial"/>
                <w:color w:val="151515"/>
                <w:szCs w:val="24"/>
              </w:rPr>
              <w:t>It is</w:t>
            </w:r>
            <w:r w:rsidRPr="00A74F39">
              <w:rPr>
                <w:rFonts w:ascii="Arial" w:eastAsia="Times New Roman" w:hAnsi="Arial" w:cs="Arial"/>
                <w:color w:val="151515"/>
                <w:szCs w:val="24"/>
              </w:rPr>
              <w:t xml:space="preserve"> a complex condition that can vary greatly in intensity, location, and quality, making it a uniquely personal experience. It can also interfere with daily activities, sleep, and overall quality of life, emphasizing the need for effective management strategies.</w:t>
            </w:r>
          </w:p>
          <w:p w14:paraId="3768D55A" w14:textId="77777777" w:rsidR="00A74F39" w:rsidRPr="00A74F39" w:rsidRDefault="00A74F39" w:rsidP="00A74F39">
            <w:pPr>
              <w:shd w:val="clear" w:color="auto" w:fill="FFFFFF"/>
              <w:spacing w:before="300" w:after="150"/>
              <w:outlineLvl w:val="1"/>
              <w:rPr>
                <w:rFonts w:ascii="Arial" w:eastAsia="Times New Roman" w:hAnsi="Arial" w:cs="Arial"/>
                <w:b/>
                <w:bCs/>
                <w:color w:val="590E12"/>
                <w:sz w:val="39"/>
                <w:szCs w:val="39"/>
              </w:rPr>
            </w:pPr>
            <w:r w:rsidRPr="00A74F39">
              <w:rPr>
                <w:rFonts w:ascii="Arial" w:eastAsia="Times New Roman" w:hAnsi="Arial" w:cs="Arial"/>
                <w:b/>
                <w:bCs/>
                <w:color w:val="590E12"/>
                <w:sz w:val="39"/>
                <w:szCs w:val="39"/>
              </w:rPr>
              <w:t>Medical Management</w:t>
            </w:r>
          </w:p>
          <w:p w14:paraId="4BCDB117" w14:textId="77777777" w:rsidR="00A74F39" w:rsidRPr="00A74F39" w:rsidRDefault="00A74F39" w:rsidP="00A74F39">
            <w:pPr>
              <w:shd w:val="clear" w:color="auto" w:fill="FFFFFF"/>
              <w:spacing w:after="150"/>
              <w:rPr>
                <w:rFonts w:ascii="Arial" w:eastAsia="Times New Roman" w:hAnsi="Arial" w:cs="Arial"/>
                <w:color w:val="151515"/>
                <w:szCs w:val="24"/>
              </w:rPr>
            </w:pPr>
            <w:r w:rsidRPr="00A74F39">
              <w:rPr>
                <w:rFonts w:ascii="Arial" w:eastAsia="Times New Roman" w:hAnsi="Arial" w:cs="Arial"/>
                <w:color w:val="151515"/>
                <w:szCs w:val="24"/>
              </w:rPr>
              <w:t>The first step in managing chronic pain is often medical treatment. This might include medications, physical therapy, or surgeries. Veterans facing chronic pain must work closely with healthcare providers to find the most effective treatments for their situation. Remember, what works for one person might not work for another, so this process requires patience and persistence.</w:t>
            </w:r>
          </w:p>
          <w:p w14:paraId="2D0F9F91" w14:textId="0EAF5EE7" w:rsidR="00A74F39" w:rsidRPr="00A74F39" w:rsidRDefault="00A74F39" w:rsidP="00A74F39">
            <w:pPr>
              <w:shd w:val="clear" w:color="auto" w:fill="FFFFFF"/>
              <w:spacing w:after="150"/>
              <w:rPr>
                <w:rFonts w:ascii="Arial" w:eastAsia="Times New Roman" w:hAnsi="Arial" w:cs="Arial"/>
                <w:color w:val="151515"/>
                <w:szCs w:val="24"/>
              </w:rPr>
            </w:pPr>
            <w:r w:rsidRPr="00A74F39">
              <w:rPr>
                <w:rFonts w:ascii="Arial" w:eastAsia="Times New Roman" w:hAnsi="Arial" w:cs="Arial"/>
                <w:color w:val="151515"/>
                <w:szCs w:val="24"/>
              </w:rPr>
              <w:t xml:space="preserve">Medications might range from over-the-counter pain relievers to prescription drugs. Physical therapy can include exercises tailored to reduce pain and improve function. In some cases, surgeries might be necessary to address underlying causes of pain. </w:t>
            </w:r>
            <w:r w:rsidR="003F68D6" w:rsidRPr="00A74F39">
              <w:rPr>
                <w:rFonts w:ascii="Arial" w:eastAsia="Times New Roman" w:hAnsi="Arial" w:cs="Arial"/>
                <w:color w:val="151515"/>
                <w:szCs w:val="24"/>
              </w:rPr>
              <w:t>It is</w:t>
            </w:r>
            <w:r w:rsidRPr="00A74F39">
              <w:rPr>
                <w:rFonts w:ascii="Arial" w:eastAsia="Times New Roman" w:hAnsi="Arial" w:cs="Arial"/>
                <w:color w:val="151515"/>
                <w:szCs w:val="24"/>
              </w:rPr>
              <w:t xml:space="preserve"> important to regularly review and adjust these treatments in consultation with healthcare providers, as chronic pain can evolve over time.</w:t>
            </w:r>
          </w:p>
          <w:p w14:paraId="26DC1A07" w14:textId="77777777" w:rsidR="00A74F39" w:rsidRPr="00A74F39" w:rsidRDefault="00A74F39" w:rsidP="00A74F39">
            <w:pPr>
              <w:shd w:val="clear" w:color="auto" w:fill="FFFFFF"/>
              <w:spacing w:before="300" w:after="150"/>
              <w:outlineLvl w:val="1"/>
              <w:rPr>
                <w:rFonts w:ascii="Arial" w:eastAsia="Times New Roman" w:hAnsi="Arial" w:cs="Arial"/>
                <w:b/>
                <w:bCs/>
                <w:color w:val="590E12"/>
                <w:sz w:val="39"/>
                <w:szCs w:val="39"/>
              </w:rPr>
            </w:pPr>
            <w:r w:rsidRPr="00A74F39">
              <w:rPr>
                <w:rFonts w:ascii="Arial" w:eastAsia="Times New Roman" w:hAnsi="Arial" w:cs="Arial"/>
                <w:b/>
                <w:bCs/>
                <w:color w:val="590E12"/>
                <w:sz w:val="39"/>
                <w:szCs w:val="39"/>
              </w:rPr>
              <w:lastRenderedPageBreak/>
              <w:t>Conclusion</w:t>
            </w:r>
          </w:p>
          <w:p w14:paraId="64DF41C0" w14:textId="7C8CAC1F" w:rsidR="00A74F39" w:rsidRPr="00A74F39" w:rsidRDefault="00A74F39" w:rsidP="00A74F39">
            <w:pPr>
              <w:shd w:val="clear" w:color="auto" w:fill="FFFFFF"/>
              <w:spacing w:after="150"/>
              <w:rPr>
                <w:rFonts w:ascii="Arial" w:eastAsia="Times New Roman" w:hAnsi="Arial" w:cs="Arial"/>
                <w:color w:val="151515"/>
                <w:szCs w:val="24"/>
              </w:rPr>
            </w:pPr>
            <w:r w:rsidRPr="00A74F39">
              <w:rPr>
                <w:rFonts w:ascii="Arial" w:eastAsia="Times New Roman" w:hAnsi="Arial" w:cs="Arial"/>
                <w:color w:val="151515"/>
                <w:szCs w:val="24"/>
              </w:rPr>
              <w:t xml:space="preserve">Coping with chronic pain is a journey, and </w:t>
            </w:r>
            <w:r w:rsidR="003F68D6" w:rsidRPr="00A74F39">
              <w:rPr>
                <w:rFonts w:ascii="Arial" w:eastAsia="Times New Roman" w:hAnsi="Arial" w:cs="Arial"/>
                <w:color w:val="151515"/>
                <w:szCs w:val="24"/>
              </w:rPr>
              <w:t>it is</w:t>
            </w:r>
            <w:r w:rsidRPr="00A74F39">
              <w:rPr>
                <w:rFonts w:ascii="Arial" w:eastAsia="Times New Roman" w:hAnsi="Arial" w:cs="Arial"/>
                <w:color w:val="151515"/>
                <w:szCs w:val="24"/>
              </w:rPr>
              <w:t xml:space="preserve"> often about finding the right combination of strategies that work for you. For veterans facing chronic pain, </w:t>
            </w:r>
            <w:r w:rsidR="003F68D6" w:rsidRPr="00A74F39">
              <w:rPr>
                <w:rFonts w:ascii="Arial" w:eastAsia="Times New Roman" w:hAnsi="Arial" w:cs="Arial"/>
                <w:color w:val="151515"/>
                <w:szCs w:val="24"/>
              </w:rPr>
              <w:t>it is</w:t>
            </w:r>
            <w:r w:rsidRPr="00A74F39">
              <w:rPr>
                <w:rFonts w:ascii="Arial" w:eastAsia="Times New Roman" w:hAnsi="Arial" w:cs="Arial"/>
                <w:color w:val="151515"/>
                <w:szCs w:val="24"/>
              </w:rPr>
              <w:t xml:space="preserve"> important to remember that </w:t>
            </w:r>
            <w:r w:rsidR="003F68D6" w:rsidRPr="00A74F39">
              <w:rPr>
                <w:rFonts w:ascii="Arial" w:eastAsia="Times New Roman" w:hAnsi="Arial" w:cs="Arial"/>
                <w:color w:val="151515"/>
                <w:szCs w:val="24"/>
              </w:rPr>
              <w:t>you are</w:t>
            </w:r>
            <w:r w:rsidRPr="00A74F39">
              <w:rPr>
                <w:rFonts w:ascii="Arial" w:eastAsia="Times New Roman" w:hAnsi="Arial" w:cs="Arial"/>
                <w:color w:val="151515"/>
                <w:szCs w:val="24"/>
              </w:rPr>
              <w:t xml:space="preserve"> not alone in this challenge. With the right approaches and support, </w:t>
            </w:r>
            <w:r w:rsidR="003F68D6" w:rsidRPr="00A74F39">
              <w:rPr>
                <w:rFonts w:ascii="Arial" w:eastAsia="Times New Roman" w:hAnsi="Arial" w:cs="Arial"/>
                <w:color w:val="151515"/>
                <w:szCs w:val="24"/>
              </w:rPr>
              <w:t>it is</w:t>
            </w:r>
            <w:r w:rsidRPr="00A74F39">
              <w:rPr>
                <w:rFonts w:ascii="Arial" w:eastAsia="Times New Roman" w:hAnsi="Arial" w:cs="Arial"/>
                <w:color w:val="151515"/>
                <w:szCs w:val="24"/>
              </w:rPr>
              <w:t xml:space="preserve"> possible to manage pain and improve your quality of life.</w:t>
            </w:r>
          </w:p>
          <w:p w14:paraId="63EA6054" w14:textId="77777777" w:rsidR="00A74F39" w:rsidRPr="00A74F39" w:rsidRDefault="00A74F39" w:rsidP="00A74F39">
            <w:pPr>
              <w:shd w:val="clear" w:color="auto" w:fill="FFFFFF"/>
              <w:spacing w:after="150"/>
              <w:rPr>
                <w:rFonts w:ascii="Arial" w:eastAsia="Times New Roman" w:hAnsi="Arial" w:cs="Arial"/>
                <w:color w:val="151515"/>
                <w:szCs w:val="24"/>
              </w:rPr>
            </w:pPr>
            <w:r w:rsidRPr="00A74F39">
              <w:rPr>
                <w:rFonts w:ascii="Arial" w:eastAsia="Times New Roman" w:hAnsi="Arial" w:cs="Arial"/>
                <w:color w:val="151515"/>
                <w:szCs w:val="24"/>
              </w:rPr>
              <w:t>Author’s information:</w:t>
            </w:r>
          </w:p>
          <w:p w14:paraId="317E60D7" w14:textId="77777777" w:rsidR="00A74F39" w:rsidRPr="00A74F39" w:rsidRDefault="00A74F39" w:rsidP="00A74F39">
            <w:pPr>
              <w:shd w:val="clear" w:color="auto" w:fill="FFFFFF"/>
              <w:spacing w:after="150"/>
              <w:rPr>
                <w:rFonts w:ascii="Arial" w:eastAsia="Times New Roman" w:hAnsi="Arial" w:cs="Arial"/>
                <w:color w:val="151515"/>
                <w:szCs w:val="24"/>
              </w:rPr>
            </w:pPr>
            <w:r w:rsidRPr="00A74F39">
              <w:rPr>
                <w:rFonts w:ascii="Arial" w:eastAsia="Times New Roman" w:hAnsi="Arial" w:cs="Arial"/>
                <w:color w:val="151515"/>
                <w:szCs w:val="24"/>
              </w:rPr>
              <w:t>John Charlton</w:t>
            </w:r>
          </w:p>
          <w:p w14:paraId="5855E847" w14:textId="77777777" w:rsidR="00A74F39" w:rsidRPr="00A74F39" w:rsidRDefault="00A74F39" w:rsidP="00A74F39">
            <w:pPr>
              <w:shd w:val="clear" w:color="auto" w:fill="FFFFFF"/>
              <w:spacing w:after="150"/>
              <w:rPr>
                <w:rFonts w:ascii="Arial" w:eastAsia="Times New Roman" w:hAnsi="Arial" w:cs="Arial"/>
                <w:color w:val="151515"/>
                <w:szCs w:val="24"/>
              </w:rPr>
            </w:pPr>
            <w:r w:rsidRPr="00A74F39">
              <w:rPr>
                <w:rFonts w:ascii="Arial" w:eastAsia="Times New Roman" w:hAnsi="Arial" w:cs="Arial"/>
                <w:color w:val="151515"/>
                <w:szCs w:val="24"/>
              </w:rPr>
              <w:t>Human Resources Manager – A2B Moving &amp; Storage</w:t>
            </w:r>
          </w:p>
          <w:p w14:paraId="72BCD344" w14:textId="77777777" w:rsidR="00A74F39" w:rsidRPr="00A74F39" w:rsidRDefault="00A74F39" w:rsidP="00A74F39">
            <w:pPr>
              <w:shd w:val="clear" w:color="auto" w:fill="FFFFFF"/>
              <w:spacing w:after="150"/>
              <w:rPr>
                <w:rFonts w:ascii="Arial" w:eastAsia="Times New Roman" w:hAnsi="Arial" w:cs="Arial"/>
                <w:color w:val="151515"/>
                <w:szCs w:val="24"/>
              </w:rPr>
            </w:pPr>
            <w:r w:rsidRPr="00A74F39">
              <w:rPr>
                <w:rFonts w:ascii="Arial" w:eastAsia="Times New Roman" w:hAnsi="Arial" w:cs="Arial"/>
                <w:color w:val="151515"/>
                <w:szCs w:val="24"/>
              </w:rPr>
              <w:t>New Alexandria, Virginia, United States</w:t>
            </w:r>
            <w:r w:rsidRPr="00A74F39">
              <w:rPr>
                <w:rFonts w:ascii="Arial" w:eastAsia="Times New Roman" w:hAnsi="Arial" w:cs="Arial"/>
                <w:color w:val="151515"/>
                <w:szCs w:val="24"/>
              </w:rPr>
              <w:br/>
              <w:t>https://www.linkedin.com/in/john-charlton-1533484b/</w:t>
            </w:r>
          </w:p>
          <w:p w14:paraId="72C43D70" w14:textId="6E299CFA" w:rsidR="009E409B" w:rsidRPr="00C07E8F" w:rsidRDefault="00A74F39" w:rsidP="0072185C">
            <w:r>
              <w:t xml:space="preserve">For more information on this topic, visit: </w:t>
            </w:r>
            <w:hyperlink r:id="rId18" w:history="1">
              <w:r w:rsidRPr="00B6195D">
                <w:rPr>
                  <w:rStyle w:val="Hyperlink"/>
                </w:rPr>
                <w:t>https://www.naavets.org/coping-strategies-for-veterans-facing-chronic-pain/</w:t>
              </w:r>
            </w:hyperlink>
            <w:r>
              <w:t xml:space="preserve">  </w:t>
            </w:r>
          </w:p>
        </w:tc>
        <w:tc>
          <w:tcPr>
            <w:tcW w:w="5360" w:type="dxa"/>
            <w:gridSpan w:val="4"/>
            <w:tcMar>
              <w:top w:w="288" w:type="dxa"/>
              <w:left w:w="115" w:type="dxa"/>
              <w:bottom w:w="144" w:type="dxa"/>
              <w:right w:w="115" w:type="dxa"/>
            </w:tcMar>
          </w:tcPr>
          <w:p w14:paraId="676825AE" w14:textId="77777777" w:rsidR="00A74F39" w:rsidRPr="00F7629D" w:rsidRDefault="00A74F39" w:rsidP="00A74F39">
            <w:pPr>
              <w:pStyle w:val="SmallAuthorName"/>
            </w:pPr>
            <w:r>
              <w:rPr>
                <w:color w:val="000000" w:themeColor="text1"/>
              </w:rPr>
              <w:lastRenderedPageBreak/>
              <w:t xml:space="preserve"> </w:t>
            </w:r>
            <w:sdt>
              <w:sdtPr>
                <w:id w:val="-943835935"/>
                <w:placeholder>
                  <w:docPart w:val="794A769A605948D484E7846E6688EB7C"/>
                </w:placeholder>
                <w15:appearance w15:val="hidden"/>
              </w:sdtPr>
              <w:sdtContent>
                <w:r w:rsidRPr="00A74F39">
                  <w:rPr>
                    <w:b/>
                  </w:rPr>
                  <w:t>NAAV Editor</w:t>
                </w:r>
              </w:sdtContent>
            </w:sdt>
            <w:r w:rsidRPr="00F7629D">
              <w:t xml:space="preserve"> </w:t>
            </w:r>
          </w:p>
          <w:p w14:paraId="217A6638" w14:textId="77777777" w:rsidR="00A74F39" w:rsidRPr="00A74F39" w:rsidRDefault="00A74F39" w:rsidP="00A74F39">
            <w:pPr>
              <w:pStyle w:val="NoSpacing"/>
              <w:rPr>
                <w:color w:val="7030A0"/>
                <w:sz w:val="32"/>
                <w:szCs w:val="32"/>
              </w:rPr>
            </w:pPr>
          </w:p>
          <w:p w14:paraId="6FB03C4C" w14:textId="1BB1DA54" w:rsidR="00A74F39" w:rsidRPr="00A74F39" w:rsidRDefault="00000000" w:rsidP="00A74F39">
            <w:pPr>
              <w:pStyle w:val="SmallArticleTitle"/>
              <w:rPr>
                <w:color w:val="7030A0"/>
                <w:szCs w:val="32"/>
              </w:rPr>
            </w:pPr>
            <w:sdt>
              <w:sdtPr>
                <w:rPr>
                  <w:color w:val="7030A0"/>
                  <w:szCs w:val="32"/>
                </w:rPr>
                <w:id w:val="-89309319"/>
                <w:placeholder>
                  <w:docPart w:val="3C5323E4857E495D99F21D478495564F"/>
                </w:placeholder>
                <w15:appearance w15:val="hidden"/>
              </w:sdtPr>
              <w:sdtContent>
                <w:r w:rsidR="00A74F39" w:rsidRPr="00A74F39">
                  <w:rPr>
                    <w:color w:val="7030A0"/>
                    <w:szCs w:val="32"/>
                  </w:rPr>
                  <w:t xml:space="preserve">NAAV </w:t>
                </w:r>
              </w:sdtContent>
            </w:sdt>
            <w:r w:rsidR="00A74F39" w:rsidRPr="00A74F39">
              <w:rPr>
                <w:color w:val="7030A0"/>
                <w:szCs w:val="32"/>
              </w:rPr>
              <w:t xml:space="preserve"> </w:t>
            </w:r>
            <w:sdt>
              <w:sdtPr>
                <w:rPr>
                  <w:color w:val="7030A0"/>
                  <w:szCs w:val="32"/>
                </w:rPr>
                <w:id w:val="1517118732"/>
                <w:placeholder>
                  <w:docPart w:val="439AA2DEA17C4932AFFCDADC223D34D9"/>
                </w:placeholder>
                <w15:appearance w15:val="hidden"/>
              </w:sdtPr>
              <w:sdtContent>
                <w:r w:rsidR="00A74F39" w:rsidRPr="00A74F39">
                  <w:rPr>
                    <w:color w:val="7030A0"/>
                    <w:szCs w:val="32"/>
                  </w:rPr>
                  <w:t>Veteran Announcement</w:t>
                </w:r>
              </w:sdtContent>
            </w:sdt>
          </w:p>
          <w:p w14:paraId="57061429" w14:textId="77777777" w:rsidR="00A74F39" w:rsidRPr="002B7D94" w:rsidRDefault="00A74F39" w:rsidP="00A74F39">
            <w:pPr>
              <w:jc w:val="center"/>
              <w:rPr>
                <w:b/>
                <w:bCs/>
                <w:sz w:val="22"/>
              </w:rPr>
            </w:pPr>
            <w:r w:rsidRPr="002B7D94">
              <w:rPr>
                <w:b/>
                <w:bCs/>
                <w:sz w:val="22"/>
              </w:rPr>
              <w:t>Become a NAAV Sponsor or Partner</w:t>
            </w:r>
          </w:p>
          <w:p w14:paraId="1F40601C" w14:textId="2CEBB534" w:rsidR="00A74F39" w:rsidRDefault="00A74F39" w:rsidP="00A74F39">
            <w:pPr>
              <w:rPr>
                <w:szCs w:val="24"/>
              </w:rPr>
            </w:pPr>
            <w:r w:rsidRPr="00A74F39">
              <w:rPr>
                <w:szCs w:val="24"/>
              </w:rPr>
              <w:t xml:space="preserve">Become a </w:t>
            </w:r>
            <w:r w:rsidRPr="00A74F39">
              <w:rPr>
                <w:b/>
                <w:bCs/>
                <w:szCs w:val="24"/>
              </w:rPr>
              <w:t>NAAV Sponsor or Partner</w:t>
            </w:r>
            <w:r w:rsidRPr="00A74F39">
              <w:rPr>
                <w:szCs w:val="24"/>
              </w:rPr>
              <w:t xml:space="preserve"> in support of our nation’s </w:t>
            </w:r>
            <w:r w:rsidR="007D1564">
              <w:rPr>
                <w:szCs w:val="24"/>
              </w:rPr>
              <w:t>s</w:t>
            </w:r>
            <w:r w:rsidRPr="00A74F39">
              <w:rPr>
                <w:szCs w:val="24"/>
              </w:rPr>
              <w:t xml:space="preserve">ervice men and </w:t>
            </w:r>
            <w:r w:rsidR="007D1564">
              <w:rPr>
                <w:szCs w:val="24"/>
              </w:rPr>
              <w:t xml:space="preserve">service </w:t>
            </w:r>
            <w:r w:rsidRPr="00A74F39">
              <w:rPr>
                <w:szCs w:val="24"/>
              </w:rPr>
              <w:t>women</w:t>
            </w:r>
            <w:r w:rsidR="007D1564">
              <w:rPr>
                <w:szCs w:val="24"/>
              </w:rPr>
              <w:t>,</w:t>
            </w:r>
            <w:r w:rsidRPr="00A74F39">
              <w:rPr>
                <w:szCs w:val="24"/>
              </w:rPr>
              <w:t xml:space="preserve"> </w:t>
            </w:r>
            <w:r w:rsidR="007D1564">
              <w:rPr>
                <w:szCs w:val="24"/>
              </w:rPr>
              <w:t>v</w:t>
            </w:r>
            <w:r w:rsidRPr="00A74F39">
              <w:rPr>
                <w:szCs w:val="24"/>
              </w:rPr>
              <w:t>eterans</w:t>
            </w:r>
            <w:r w:rsidR="002D0E1D">
              <w:rPr>
                <w:szCs w:val="24"/>
              </w:rPr>
              <w:t>,</w:t>
            </w:r>
            <w:r w:rsidRPr="00A74F39">
              <w:rPr>
                <w:szCs w:val="24"/>
              </w:rPr>
              <w:t xml:space="preserve"> and their caregivers and family members most in need of emergency aid with a yearly donation of $10,000 or more. You will get exclusive NAAV communications so you can keep track of the progress we make together. You will also </w:t>
            </w:r>
            <w:r w:rsidR="002D0E1D" w:rsidRPr="00A74F39">
              <w:rPr>
                <w:szCs w:val="24"/>
              </w:rPr>
              <w:t>get</w:t>
            </w:r>
            <w:r w:rsidR="007D1564">
              <w:rPr>
                <w:szCs w:val="24"/>
              </w:rPr>
              <w:t xml:space="preserve"> a </w:t>
            </w:r>
            <w:r w:rsidRPr="00A74F39">
              <w:rPr>
                <w:szCs w:val="24"/>
              </w:rPr>
              <w:t xml:space="preserve">gift of $20,000 or more NAAV Annual Report. Monthly partners can receive free career coaching and not have to navigate life’s challenges on your own, and our </w:t>
            </w:r>
            <w:r w:rsidRPr="00A74F39">
              <w:rPr>
                <w:b/>
                <w:bCs/>
                <w:szCs w:val="24"/>
              </w:rPr>
              <w:t>Career Coach</w:t>
            </w:r>
            <w:r w:rsidRPr="00A74F39">
              <w:rPr>
                <w:szCs w:val="24"/>
              </w:rPr>
              <w:t xml:space="preserve"> is in your corner to help with resume building, job search and interviewing techniques. Take ownership of your career! For more information, call (202) 465-3296 or email: </w:t>
            </w:r>
            <w:hyperlink r:id="rId19" w:history="1">
              <w:r w:rsidRPr="00A74F39">
                <w:rPr>
                  <w:rStyle w:val="Hyperlink"/>
                  <w:b/>
                  <w:bCs/>
                  <w:szCs w:val="24"/>
                </w:rPr>
                <w:t>info@naavets.org</w:t>
              </w:r>
            </w:hyperlink>
            <w:r w:rsidRPr="00A74F39">
              <w:rPr>
                <w:szCs w:val="24"/>
              </w:rPr>
              <w:t>. To donate now visit</w:t>
            </w:r>
            <w:r w:rsidR="002D0E1D">
              <w:rPr>
                <w:szCs w:val="24"/>
              </w:rPr>
              <w:t>:</w:t>
            </w:r>
            <w:r w:rsidRPr="00A74F39">
              <w:rPr>
                <w:szCs w:val="24"/>
              </w:rPr>
              <w:t xml:space="preserve"> </w:t>
            </w:r>
            <w:hyperlink r:id="rId20" w:history="1">
              <w:r w:rsidRPr="00A74F39">
                <w:rPr>
                  <w:rStyle w:val="Hyperlink"/>
                  <w:b/>
                  <w:bCs/>
                  <w:szCs w:val="24"/>
                </w:rPr>
                <w:t>www.naavets.org</w:t>
              </w:r>
            </w:hyperlink>
            <w:r w:rsidRPr="00A74F39">
              <w:rPr>
                <w:b/>
                <w:bCs/>
                <w:szCs w:val="24"/>
              </w:rPr>
              <w:t xml:space="preserve"> </w:t>
            </w:r>
            <w:r w:rsidRPr="00A74F39">
              <w:rPr>
                <w:szCs w:val="24"/>
              </w:rPr>
              <w:t xml:space="preserve">click on </w:t>
            </w:r>
            <w:r w:rsidRPr="00A74F39">
              <w:rPr>
                <w:b/>
                <w:bCs/>
                <w:szCs w:val="24"/>
              </w:rPr>
              <w:t>DONATE TODAY.</w:t>
            </w:r>
            <w:r w:rsidR="00FC4C80">
              <w:rPr>
                <w:szCs w:val="24"/>
              </w:rPr>
              <w:t xml:space="preserve"> Thank you</w:t>
            </w:r>
            <w:r w:rsidR="002D0E1D">
              <w:rPr>
                <w:szCs w:val="24"/>
              </w:rPr>
              <w:t>.</w:t>
            </w:r>
          </w:p>
          <w:p w14:paraId="7BC5E38B" w14:textId="423DEB17" w:rsidR="00FC4C80" w:rsidRDefault="00FC4C80" w:rsidP="00FC4C80">
            <w:pPr>
              <w:rPr>
                <w:szCs w:val="24"/>
              </w:rPr>
            </w:pPr>
            <w:r w:rsidRPr="00FC4C80">
              <w:rPr>
                <w:szCs w:val="24"/>
              </w:rPr>
              <w:t>Your continued financial support helps to make our objectives possible, but we still need your support to</w:t>
            </w:r>
            <w:r>
              <w:rPr>
                <w:szCs w:val="24"/>
              </w:rPr>
              <w:t xml:space="preserve"> </w:t>
            </w:r>
            <w:r w:rsidRPr="00FC4C80">
              <w:rPr>
                <w:szCs w:val="24"/>
              </w:rPr>
              <w:t xml:space="preserve">ensure that we continue to serve those most in need during what is sure to be a financially </w:t>
            </w:r>
            <w:r>
              <w:rPr>
                <w:szCs w:val="24"/>
              </w:rPr>
              <w:t>c</w:t>
            </w:r>
            <w:r w:rsidRPr="00FC4C80">
              <w:rPr>
                <w:szCs w:val="24"/>
              </w:rPr>
              <w:t>hallenging</w:t>
            </w:r>
            <w:r>
              <w:rPr>
                <w:szCs w:val="24"/>
              </w:rPr>
              <w:t xml:space="preserve"> </w:t>
            </w:r>
            <w:r w:rsidRPr="00FC4C80">
              <w:rPr>
                <w:szCs w:val="24"/>
              </w:rPr>
              <w:t xml:space="preserve">period ahead of us. You can donate to our homeless and COVID-19 pandemic effort at </w:t>
            </w:r>
            <w:hyperlink r:id="rId21" w:history="1">
              <w:r w:rsidR="002D0E1D" w:rsidRPr="003F1FC0">
                <w:rPr>
                  <w:rStyle w:val="Hyperlink"/>
                  <w:szCs w:val="24"/>
                </w:rPr>
                <w:t>www.naavets.org</w:t>
              </w:r>
            </w:hyperlink>
            <w:r w:rsidR="002D0E1D">
              <w:rPr>
                <w:szCs w:val="24"/>
              </w:rPr>
              <w:t xml:space="preserve"> </w:t>
            </w:r>
            <w:r w:rsidRPr="00FC4C80">
              <w:rPr>
                <w:szCs w:val="24"/>
              </w:rPr>
              <w:t xml:space="preserve">click on </w:t>
            </w:r>
            <w:r w:rsidRPr="00FC4C80">
              <w:rPr>
                <w:b/>
                <w:szCs w:val="24"/>
              </w:rPr>
              <w:t>DONATE TODAY!</w:t>
            </w:r>
            <w:r w:rsidRPr="00FC4C80">
              <w:rPr>
                <w:szCs w:val="24"/>
              </w:rPr>
              <w:t xml:space="preserve"> </w:t>
            </w:r>
            <w:r>
              <w:rPr>
                <w:szCs w:val="24"/>
              </w:rPr>
              <w:t xml:space="preserve"> F</w:t>
            </w:r>
            <w:r w:rsidRPr="00FC4C80">
              <w:rPr>
                <w:szCs w:val="24"/>
              </w:rPr>
              <w:t>or 2024 NAAV’s Combined Federal</w:t>
            </w:r>
            <w:r>
              <w:rPr>
                <w:szCs w:val="24"/>
              </w:rPr>
              <w:t xml:space="preserve"> </w:t>
            </w:r>
            <w:r w:rsidRPr="00FC4C80">
              <w:rPr>
                <w:szCs w:val="24"/>
              </w:rPr>
              <w:t>Campaign (CFC) number</w:t>
            </w:r>
            <w:r>
              <w:rPr>
                <w:szCs w:val="24"/>
              </w:rPr>
              <w:t xml:space="preserve"> is</w:t>
            </w:r>
            <w:r w:rsidRPr="00FC4C80">
              <w:rPr>
                <w:szCs w:val="24"/>
              </w:rPr>
              <w:t xml:space="preserve"> 85065 to enhance our federal employees and federal retirees’ contributions in</w:t>
            </w:r>
            <w:r w:rsidR="002D0E1D">
              <w:rPr>
                <w:szCs w:val="24"/>
              </w:rPr>
              <w:t xml:space="preserve"> </w:t>
            </w:r>
            <w:r w:rsidRPr="00FC4C80">
              <w:rPr>
                <w:szCs w:val="24"/>
              </w:rPr>
              <w:t>2024 and beyond.</w:t>
            </w:r>
          </w:p>
          <w:p w14:paraId="0E6BA73E" w14:textId="77777777" w:rsidR="00A74F39" w:rsidRPr="001A0B9F" w:rsidRDefault="001A0B9F" w:rsidP="00A74F39">
            <w:pPr>
              <w:rPr>
                <w:b/>
                <w:szCs w:val="24"/>
              </w:rPr>
            </w:pPr>
            <w:r w:rsidRPr="001A0B9F">
              <w:rPr>
                <w:b/>
                <w:szCs w:val="24"/>
              </w:rPr>
              <w:t>Remember to walk in the light and make someone happy when you give:</w:t>
            </w:r>
          </w:p>
          <w:p w14:paraId="0E450B6D" w14:textId="52F5BD9E" w:rsidR="001A0B9F" w:rsidRDefault="001A0B9F" w:rsidP="00A74F39">
            <w:pPr>
              <w:rPr>
                <w:szCs w:val="24"/>
              </w:rPr>
            </w:pPr>
            <w:r>
              <w:rPr>
                <w:noProof/>
              </w:rPr>
              <w:drawing>
                <wp:inline distT="0" distB="0" distL="0" distR="0" wp14:anchorId="38782D3E" wp14:editId="6A1083E7">
                  <wp:extent cx="2800350" cy="1781633"/>
                  <wp:effectExtent l="0" t="0" r="0" b="9525"/>
                  <wp:docPr id="2" name="Picture 2" descr="C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C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0041" cy="1787799"/>
                          </a:xfrm>
                          <a:prstGeom prst="rect">
                            <a:avLst/>
                          </a:prstGeom>
                          <a:noFill/>
                          <a:ln>
                            <a:noFill/>
                          </a:ln>
                        </pic:spPr>
                      </pic:pic>
                    </a:graphicData>
                  </a:graphic>
                </wp:inline>
              </w:drawing>
            </w:r>
          </w:p>
          <w:p w14:paraId="308DB053" w14:textId="77777777" w:rsidR="009B2344" w:rsidRPr="00A74F39" w:rsidRDefault="009B2344" w:rsidP="00A74F39">
            <w:pPr>
              <w:rPr>
                <w:szCs w:val="24"/>
              </w:rPr>
            </w:pPr>
          </w:p>
          <w:p w14:paraId="61F59C54" w14:textId="27DE3966" w:rsidR="00F31919" w:rsidRPr="007212EC" w:rsidRDefault="009B2344" w:rsidP="00DC27FC">
            <w:pPr>
              <w:rPr>
                <w:color w:val="000000" w:themeColor="text1"/>
              </w:rPr>
            </w:pPr>
            <w:r>
              <w:rPr>
                <w:noProof/>
              </w:rPr>
              <w:drawing>
                <wp:inline distT="0" distB="0" distL="0" distR="0" wp14:anchorId="134CC577" wp14:editId="03401DAE">
                  <wp:extent cx="2981325" cy="123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81325" cy="1238250"/>
                          </a:xfrm>
                          <a:prstGeom prst="rect">
                            <a:avLst/>
                          </a:prstGeom>
                        </pic:spPr>
                      </pic:pic>
                    </a:graphicData>
                  </a:graphic>
                </wp:inline>
              </w:drawing>
            </w:r>
          </w:p>
        </w:tc>
      </w:tr>
      <w:tr w:rsidR="00F31919" w:rsidRPr="007212EC" w14:paraId="291B949B" w14:textId="77777777" w:rsidTr="009B23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0"/>
        </w:trPr>
        <w:tc>
          <w:tcPr>
            <w:tcW w:w="4488" w:type="dxa"/>
            <w:gridSpan w:val="6"/>
            <w:vMerge/>
            <w:tcBorders>
              <w:bottom w:val="thickThinMediumGap" w:sz="24" w:space="0" w:color="auto"/>
            </w:tcBorders>
            <w:tcMar>
              <w:top w:w="288" w:type="dxa"/>
              <w:left w:w="115" w:type="dxa"/>
              <w:bottom w:w="144" w:type="dxa"/>
              <w:right w:w="144" w:type="dxa"/>
            </w:tcMar>
          </w:tcPr>
          <w:p w14:paraId="5DA50D97" w14:textId="71B74135" w:rsidR="00F31919" w:rsidRPr="007212EC" w:rsidRDefault="00F31919" w:rsidP="00B767C0">
            <w:pPr>
              <w:pStyle w:val="BodyCopy"/>
              <w:rPr>
                <w:color w:val="000000" w:themeColor="text1"/>
              </w:rPr>
            </w:pPr>
          </w:p>
        </w:tc>
        <w:tc>
          <w:tcPr>
            <w:tcW w:w="4687" w:type="dxa"/>
            <w:gridSpan w:val="6"/>
            <w:vMerge/>
            <w:tcBorders>
              <w:bottom w:val="thickThinMediumGap" w:sz="24" w:space="0" w:color="auto"/>
            </w:tcBorders>
            <w:tcMar>
              <w:top w:w="288" w:type="dxa"/>
              <w:left w:w="115" w:type="dxa"/>
              <w:bottom w:w="144" w:type="dxa"/>
              <w:right w:w="115" w:type="dxa"/>
            </w:tcMar>
          </w:tcPr>
          <w:p w14:paraId="20073725" w14:textId="77777777" w:rsidR="00F31919" w:rsidRPr="007212EC" w:rsidRDefault="00F31919" w:rsidP="00B767C0">
            <w:pPr>
              <w:pStyle w:val="BodyCopy"/>
              <w:rPr>
                <w:color w:val="000000" w:themeColor="text1"/>
              </w:rPr>
            </w:pPr>
          </w:p>
        </w:tc>
        <w:tc>
          <w:tcPr>
            <w:tcW w:w="5360" w:type="dxa"/>
            <w:gridSpan w:val="4"/>
            <w:tcBorders>
              <w:bottom w:val="thickThinMediumGap" w:sz="24" w:space="0" w:color="auto"/>
            </w:tcBorders>
            <w:tcMar>
              <w:top w:w="0" w:type="dxa"/>
              <w:left w:w="115" w:type="dxa"/>
              <w:bottom w:w="0" w:type="dxa"/>
              <w:right w:w="115" w:type="dxa"/>
            </w:tcMar>
            <w:vAlign w:val="center"/>
          </w:tcPr>
          <w:p w14:paraId="4FDB3F63" w14:textId="56EDF9C1" w:rsidR="00F31919" w:rsidRPr="007212EC" w:rsidRDefault="00F31919" w:rsidP="0072185C">
            <w:pPr>
              <w:pStyle w:val="PhotoCaption"/>
            </w:pPr>
          </w:p>
        </w:tc>
      </w:tr>
      <w:tr w:rsidR="007212EC" w:rsidRPr="007212EC" w14:paraId="77BC3BBB" w14:textId="77777777" w:rsidTr="009B23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0"/>
        </w:trPr>
        <w:tc>
          <w:tcPr>
            <w:tcW w:w="4488" w:type="dxa"/>
            <w:gridSpan w:val="6"/>
            <w:tcBorders>
              <w:top w:val="thickThinMediumGap" w:sz="24" w:space="0" w:color="auto"/>
            </w:tcBorders>
            <w:tcMar>
              <w:top w:w="0" w:type="dxa"/>
              <w:left w:w="115" w:type="dxa"/>
              <w:right w:w="115" w:type="dxa"/>
            </w:tcMar>
            <w:vAlign w:val="center"/>
          </w:tcPr>
          <w:p w14:paraId="2220B768" w14:textId="77777777" w:rsidR="00CB4217" w:rsidRPr="007212EC" w:rsidRDefault="00CB4217" w:rsidP="00CE1F2C">
            <w:pPr>
              <w:pStyle w:val="NoSpacing"/>
            </w:pPr>
          </w:p>
        </w:tc>
        <w:tc>
          <w:tcPr>
            <w:tcW w:w="4687" w:type="dxa"/>
            <w:gridSpan w:val="6"/>
            <w:tcBorders>
              <w:top w:val="thickThinMediumGap" w:sz="24" w:space="0" w:color="auto"/>
            </w:tcBorders>
            <w:tcMar>
              <w:top w:w="0" w:type="dxa"/>
              <w:left w:w="115" w:type="dxa"/>
              <w:right w:w="115" w:type="dxa"/>
            </w:tcMar>
            <w:vAlign w:val="center"/>
          </w:tcPr>
          <w:p w14:paraId="5C28D3FE" w14:textId="77777777" w:rsidR="00CB4217" w:rsidRPr="007212EC" w:rsidRDefault="00CB4217" w:rsidP="00CE1F2C">
            <w:pPr>
              <w:pStyle w:val="NoSpacing"/>
            </w:pPr>
          </w:p>
        </w:tc>
        <w:tc>
          <w:tcPr>
            <w:tcW w:w="5360" w:type="dxa"/>
            <w:gridSpan w:val="4"/>
            <w:tcBorders>
              <w:top w:val="thickThinMediumGap" w:sz="24" w:space="0" w:color="auto"/>
            </w:tcBorders>
            <w:tcMar>
              <w:top w:w="0" w:type="dxa"/>
              <w:left w:w="115" w:type="dxa"/>
              <w:right w:w="115" w:type="dxa"/>
            </w:tcMar>
            <w:vAlign w:val="center"/>
          </w:tcPr>
          <w:p w14:paraId="25598E7E" w14:textId="77777777" w:rsidR="00CB4217" w:rsidRPr="007212EC" w:rsidRDefault="00CB4217" w:rsidP="00CE1F2C">
            <w:pPr>
              <w:pStyle w:val="NoSpacing"/>
            </w:pPr>
          </w:p>
        </w:tc>
      </w:tr>
      <w:tr w:rsidR="007212EC" w:rsidRPr="007212EC" w14:paraId="762895AC" w14:textId="77777777" w:rsidTr="009B23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530"/>
        </w:trPr>
        <w:tc>
          <w:tcPr>
            <w:tcW w:w="9175" w:type="dxa"/>
            <w:gridSpan w:val="12"/>
            <w:tcBorders>
              <w:right w:val="single" w:sz="4" w:space="0" w:color="auto"/>
            </w:tcBorders>
            <w:shd w:val="clear" w:color="auto" w:fill="auto"/>
            <w:tcMar>
              <w:top w:w="288" w:type="dxa"/>
              <w:left w:w="115" w:type="dxa"/>
              <w:right w:w="115" w:type="dxa"/>
            </w:tcMar>
          </w:tcPr>
          <w:p w14:paraId="32488E1A" w14:textId="77777777" w:rsidR="007C10B3" w:rsidRPr="005F2B1B" w:rsidRDefault="007C10B3" w:rsidP="007C10B3">
            <w:pPr>
              <w:pStyle w:val="SmallAuthorName"/>
              <w:spacing w:line="276" w:lineRule="auto"/>
              <w:rPr>
                <w:color w:val="000000" w:themeColor="text1"/>
                <w:sz w:val="12"/>
                <w:szCs w:val="12"/>
              </w:rPr>
            </w:pPr>
          </w:p>
          <w:p w14:paraId="24804660" w14:textId="5666998E" w:rsidR="007C10B3" w:rsidRPr="00F7629D" w:rsidRDefault="00000000" w:rsidP="007C10B3">
            <w:pPr>
              <w:pStyle w:val="LargeArticleTitle"/>
            </w:pPr>
            <w:sdt>
              <w:sdtPr>
                <w:id w:val="1409800845"/>
                <w:placeholder>
                  <w:docPart w:val="837FBDA449164B09AC53DDF53A31FED7"/>
                </w:placeholder>
                <w15:appearance w15:val="hidden"/>
              </w:sdtPr>
              <w:sdtContent>
                <w:r w:rsidR="00694000">
                  <w:t>What’s New for Veterans</w:t>
                </w:r>
              </w:sdtContent>
            </w:sdt>
            <w:r w:rsidR="007C10B3" w:rsidRPr="00F7629D">
              <w:t xml:space="preserve"> </w:t>
            </w:r>
          </w:p>
          <w:p w14:paraId="68189CED" w14:textId="57328A04" w:rsidR="00A7758D" w:rsidRPr="007C10B3" w:rsidRDefault="00000000" w:rsidP="00B6729A">
            <w:pPr>
              <w:pStyle w:val="LargeArticleSubtitle"/>
            </w:pPr>
            <w:sdt>
              <w:sdtPr>
                <w:id w:val="-884175889"/>
                <w:placeholder>
                  <w:docPart w:val="16F9BF38E95D4D0EB4BDDFDC3592ED64"/>
                </w:placeholder>
                <w15:appearance w15:val="hidden"/>
              </w:sdtPr>
              <w:sdtContent>
                <w:r w:rsidR="00694000">
                  <w:t>Connecting Veterans to Services</w:t>
                </w:r>
              </w:sdtContent>
            </w:sdt>
            <w:r w:rsidR="007C10B3" w:rsidRPr="007C10B3">
              <w:t xml:space="preserve"> </w:t>
            </w:r>
            <w:r w:rsidR="00B72B0F">
              <w:t xml:space="preserve">– </w:t>
            </w:r>
          </w:p>
        </w:tc>
        <w:tc>
          <w:tcPr>
            <w:tcW w:w="5360" w:type="dxa"/>
            <w:gridSpan w:val="4"/>
          </w:tcPr>
          <w:p w14:paraId="134917F4" w14:textId="2960FE25" w:rsidR="00A7758D" w:rsidRPr="007212EC" w:rsidRDefault="00B6729A" w:rsidP="00A7758D">
            <w:pPr>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0902A3CB" wp14:editId="39E702D9">
                      <wp:simplePos x="0" y="0"/>
                      <wp:positionH relativeFrom="column">
                        <wp:posOffset>676275</wp:posOffset>
                      </wp:positionH>
                      <wp:positionV relativeFrom="paragraph">
                        <wp:posOffset>-38100</wp:posOffset>
                      </wp:positionV>
                      <wp:extent cx="1038225" cy="981075"/>
                      <wp:effectExtent l="0" t="0" r="47625" b="28575"/>
                      <wp:wrapNone/>
                      <wp:docPr id="29" name="U-Turn Arrow 29"/>
                      <wp:cNvGraphicFramePr/>
                      <a:graphic xmlns:a="http://schemas.openxmlformats.org/drawingml/2006/main">
                        <a:graphicData uri="http://schemas.microsoft.com/office/word/2010/wordprocessingShape">
                          <wps:wsp>
                            <wps:cNvSpPr/>
                            <wps:spPr>
                              <a:xfrm>
                                <a:off x="0" y="0"/>
                                <a:ext cx="1038225" cy="981075"/>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1BA61" id="U-Turn Arrow 29" o:spid="_x0000_s1026" style="position:absolute;margin-left:53.25pt;margin-top:-3pt;width:81.7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8225,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" path="m,981075l,429220c,192168,192168,,429220,r57150,c723422,,915590,192168,915590,429220v,20439,1,40879,1,61318l1038225,490538,792956,735806,547688,490538r122634,l670322,429220v,-101594,-82358,-183952,-183952,-183952l429220,245269v-101594,,-183952,82358,-183952,183952c245268,613172,245269,797124,245269,981075l,981075xe" fillcolor="#4472c4 [3204]" strokecolor="#1f3763 [1604]" strokeweight="1pt">
                      <v:stroke joinstyle="miter"/>
                      <v:path arrowok="t" o:connecttype="custom" o:connectlocs="0,981075;0,429220;429220,0;486370,0;915590,429220;915591,490538;1038225,490538;792956,735806;547688,490538;670322,490538;670322,429220;486370,245268;429220,245269;245268,429221;245269,981075;0,981075" o:connectangles="0,0,0,0,0,0,0,0,0,0,0,0,0,0,0,0"/>
                    </v:shape>
                  </w:pict>
                </mc:Fallback>
              </mc:AlternateContent>
            </w:r>
          </w:p>
        </w:tc>
      </w:tr>
      <w:tr w:rsidR="00694000" w:rsidRPr="00C13D27" w14:paraId="6C4C27AF" w14:textId="77777777" w:rsidTr="009B2344">
        <w:tblPrEx>
          <w:tblCellMar>
            <w:left w:w="108" w:type="dxa"/>
            <w:right w:w="108" w:type="dxa"/>
          </w:tblCellMar>
        </w:tblPrEx>
        <w:trPr>
          <w:trHeight w:val="2276"/>
        </w:trPr>
        <w:tc>
          <w:tcPr>
            <w:tcW w:w="9175" w:type="dxa"/>
            <w:gridSpan w:val="12"/>
          </w:tcPr>
          <w:p w14:paraId="442D39BA" w14:textId="7D972CB3" w:rsidR="00694000" w:rsidRDefault="00694000" w:rsidP="00776E01">
            <w:pPr>
              <w:spacing w:line="276" w:lineRule="auto"/>
              <w:ind w:left="360"/>
              <w:rPr>
                <w:rFonts w:ascii="Arial" w:hAnsi="Arial" w:cs="Arial"/>
                <w:color w:val="222222"/>
                <w:shd w:val="clear" w:color="auto" w:fill="FFFFFF"/>
              </w:rPr>
            </w:pPr>
            <w:r w:rsidRPr="00D46E1A">
              <w:rPr>
                <w:rFonts w:eastAsiaTheme="minorEastAsia" w:cstheme="minorHAnsi"/>
                <w:kern w:val="24"/>
              </w:rPr>
              <w:t>.</w:t>
            </w:r>
            <w:r w:rsidR="00776E01">
              <w:rPr>
                <w:rFonts w:ascii="Arial" w:hAnsi="Arial" w:cs="Arial"/>
                <w:color w:val="222222"/>
                <w:shd w:val="clear" w:color="auto" w:fill="FFFFFF"/>
              </w:rPr>
              <w:t xml:space="preserve">NAAV gave Dixy Guenzer from Germany resources and referrals. He received a reply from the NPRC in St. Louis, MO.  “Unfortunately, many of the records were destroyed in a fire and </w:t>
            </w:r>
            <w:r w:rsidR="003F68D6">
              <w:rPr>
                <w:rFonts w:ascii="Arial" w:hAnsi="Arial" w:cs="Arial"/>
                <w:color w:val="222222"/>
                <w:shd w:val="clear" w:color="auto" w:fill="FFFFFF"/>
              </w:rPr>
              <w:t>severely damaged</w:t>
            </w:r>
            <w:r w:rsidR="00776E01">
              <w:rPr>
                <w:rFonts w:ascii="Arial" w:hAnsi="Arial" w:cs="Arial"/>
                <w:color w:val="222222"/>
                <w:shd w:val="clear" w:color="auto" w:fill="FFFFFF"/>
              </w:rPr>
              <w:t xml:space="preserve"> unable to recover. But there was one </w:t>
            </w:r>
            <w:r w:rsidR="003F68D6">
              <w:rPr>
                <w:rFonts w:ascii="Arial" w:hAnsi="Arial" w:cs="Arial"/>
                <w:color w:val="222222"/>
                <w:shd w:val="clear" w:color="auto" w:fill="FFFFFF"/>
              </w:rPr>
              <w:t>unseen benefit</w:t>
            </w:r>
            <w:r w:rsidR="00776E01">
              <w:rPr>
                <w:rFonts w:ascii="Arial" w:hAnsi="Arial" w:cs="Arial"/>
                <w:color w:val="222222"/>
                <w:shd w:val="clear" w:color="auto" w:fill="FFFFFF"/>
              </w:rPr>
              <w:t xml:space="preserve"> in that two pieces of </w:t>
            </w:r>
            <w:r w:rsidR="00317357">
              <w:rPr>
                <w:rFonts w:ascii="Arial" w:hAnsi="Arial" w:cs="Arial"/>
                <w:color w:val="222222"/>
                <w:shd w:val="clear" w:color="auto" w:fill="FFFFFF"/>
              </w:rPr>
              <w:t>the most</w:t>
            </w:r>
            <w:r w:rsidR="00776E01">
              <w:rPr>
                <w:rFonts w:ascii="Arial" w:hAnsi="Arial" w:cs="Arial"/>
                <w:color w:val="222222"/>
                <w:shd w:val="clear" w:color="auto" w:fill="FFFFFF"/>
              </w:rPr>
              <w:t xml:space="preserve"> needed </w:t>
            </w:r>
            <w:r w:rsidR="00317357">
              <w:rPr>
                <w:rFonts w:ascii="Arial" w:hAnsi="Arial" w:cs="Arial"/>
                <w:color w:val="222222"/>
                <w:shd w:val="clear" w:color="auto" w:fill="FFFFFF"/>
              </w:rPr>
              <w:t>document,</w:t>
            </w:r>
            <w:r w:rsidR="00776E01">
              <w:rPr>
                <w:rFonts w:ascii="Arial" w:hAnsi="Arial" w:cs="Arial"/>
                <w:color w:val="222222"/>
                <w:shd w:val="clear" w:color="auto" w:fill="FFFFFF"/>
              </w:rPr>
              <w:t xml:space="preserve"> i.e., </w:t>
            </w:r>
            <w:r w:rsidR="00317357">
              <w:rPr>
                <w:rFonts w:ascii="Arial" w:hAnsi="Arial" w:cs="Arial"/>
                <w:color w:val="222222"/>
                <w:shd w:val="clear" w:color="auto" w:fill="FFFFFF"/>
              </w:rPr>
              <w:t xml:space="preserve">a </w:t>
            </w:r>
            <w:r w:rsidR="00776E01">
              <w:rPr>
                <w:rFonts w:ascii="Arial" w:hAnsi="Arial" w:cs="Arial"/>
                <w:color w:val="222222"/>
                <w:shd w:val="clear" w:color="auto" w:fill="FFFFFF"/>
              </w:rPr>
              <w:t xml:space="preserve">payment stub and certificate of re-enlistment </w:t>
            </w:r>
            <w:r w:rsidR="00317357">
              <w:rPr>
                <w:rFonts w:ascii="Arial" w:hAnsi="Arial" w:cs="Arial"/>
                <w:color w:val="222222"/>
                <w:shd w:val="clear" w:color="auto" w:fill="FFFFFF"/>
              </w:rPr>
              <w:t>allowance,</w:t>
            </w:r>
            <w:r w:rsidR="00776E01">
              <w:rPr>
                <w:rFonts w:ascii="Arial" w:hAnsi="Arial" w:cs="Arial"/>
                <w:color w:val="222222"/>
                <w:shd w:val="clear" w:color="auto" w:fill="FFFFFF"/>
              </w:rPr>
              <w:t xml:space="preserve"> </w:t>
            </w:r>
            <w:r w:rsidR="009D2597">
              <w:rPr>
                <w:rFonts w:ascii="Arial" w:hAnsi="Arial" w:cs="Arial"/>
                <w:color w:val="222222"/>
                <w:shd w:val="clear" w:color="auto" w:fill="FFFFFF"/>
              </w:rPr>
              <w:t>were</w:t>
            </w:r>
            <w:r w:rsidR="00776E01">
              <w:rPr>
                <w:rFonts w:ascii="Arial" w:hAnsi="Arial" w:cs="Arial"/>
                <w:color w:val="222222"/>
                <w:shd w:val="clear" w:color="auto" w:fill="FFFFFF"/>
              </w:rPr>
              <w:t xml:space="preserve"> provided. NAAV was able </w:t>
            </w:r>
            <w:r w:rsidR="00317357">
              <w:rPr>
                <w:rFonts w:ascii="Arial" w:hAnsi="Arial" w:cs="Arial"/>
                <w:color w:val="222222"/>
                <w:shd w:val="clear" w:color="auto" w:fill="FFFFFF"/>
              </w:rPr>
              <w:t>to assist</w:t>
            </w:r>
            <w:r w:rsidR="00776E01">
              <w:rPr>
                <w:rFonts w:ascii="Arial" w:hAnsi="Arial" w:cs="Arial"/>
                <w:color w:val="222222"/>
                <w:shd w:val="clear" w:color="auto" w:fill="FFFFFF"/>
              </w:rPr>
              <w:t xml:space="preserve"> Mr. Guenzer, 75 yrs. </w:t>
            </w:r>
            <w:r w:rsidR="00317357">
              <w:rPr>
                <w:rFonts w:ascii="Arial" w:hAnsi="Arial" w:cs="Arial"/>
                <w:color w:val="222222"/>
                <w:shd w:val="clear" w:color="auto" w:fill="FFFFFF"/>
              </w:rPr>
              <w:t>old,</w:t>
            </w:r>
            <w:r w:rsidR="00776E01">
              <w:rPr>
                <w:rFonts w:ascii="Arial" w:hAnsi="Arial" w:cs="Arial"/>
                <w:color w:val="222222"/>
                <w:shd w:val="clear" w:color="auto" w:fill="FFFFFF"/>
              </w:rPr>
              <w:t xml:space="preserve"> with this much needed bit of information.</w:t>
            </w:r>
            <w:r w:rsidR="00532A3F">
              <w:rPr>
                <w:rFonts w:ascii="Arial" w:hAnsi="Arial" w:cs="Arial"/>
                <w:color w:val="222222"/>
                <w:shd w:val="clear" w:color="auto" w:fill="FFFFFF"/>
              </w:rPr>
              <w:t xml:space="preserve"> </w:t>
            </w:r>
          </w:p>
          <w:p w14:paraId="0BA7B252" w14:textId="16DC97D8" w:rsidR="00532A3F" w:rsidRPr="00C13D27" w:rsidRDefault="00532A3F" w:rsidP="00776E01">
            <w:pPr>
              <w:spacing w:line="276" w:lineRule="auto"/>
              <w:ind w:left="360"/>
              <w:rPr>
                <w:rFonts w:eastAsiaTheme="majorEastAsia" w:cstheme="minorHAnsi"/>
                <w:spacing w:val="5"/>
                <w:kern w:val="28"/>
              </w:rPr>
            </w:pPr>
            <w:r>
              <w:rPr>
                <w:rFonts w:ascii="Arial" w:hAnsi="Arial" w:cs="Arial"/>
                <w:color w:val="222222"/>
                <w:shd w:val="clear" w:color="auto" w:fill="FFFFFF"/>
              </w:rPr>
              <w:t xml:space="preserve">If you and a veteran family member need to pull historical records, contact the National Personnel Records Center (NPRC) as an initial start. </w:t>
            </w:r>
          </w:p>
        </w:tc>
        <w:tc>
          <w:tcPr>
            <w:tcW w:w="5360" w:type="dxa"/>
            <w:gridSpan w:val="4"/>
          </w:tcPr>
          <w:p w14:paraId="0AA77A8C" w14:textId="77777777" w:rsidR="00A265BC" w:rsidRPr="002D0E1D" w:rsidRDefault="00532A3F" w:rsidP="00532A3F">
            <w:pPr>
              <w:spacing w:line="276" w:lineRule="auto"/>
              <w:contextualSpacing/>
              <w:rPr>
                <w:rFonts w:ascii="Arial" w:hAnsi="Arial" w:cs="Arial"/>
                <w:b/>
                <w:bCs/>
                <w:color w:val="1155CC"/>
                <w:sz w:val="20"/>
                <w:szCs w:val="20"/>
                <w:u w:val="single"/>
                <w:shd w:val="clear" w:color="auto" w:fill="FFFFFF"/>
              </w:rPr>
            </w:pPr>
            <w:r w:rsidRPr="00A265BC">
              <w:rPr>
                <w:rFonts w:ascii="Arial" w:hAnsi="Arial" w:cs="Arial"/>
                <w:color w:val="222222"/>
                <w:sz w:val="20"/>
                <w:szCs w:val="20"/>
                <w:shd w:val="clear" w:color="auto" w:fill="FFFFFF"/>
              </w:rPr>
              <w:t>National Archives' National Personnel Records Center &gt; (NPRC) Address: 1 Archives Drive, St Louis, MO 63138, website:</w:t>
            </w:r>
            <w:r w:rsidRPr="00A265BC">
              <w:rPr>
                <w:rFonts w:ascii="Arial" w:hAnsi="Arial" w:cs="Arial"/>
                <w:color w:val="222222"/>
                <w:sz w:val="20"/>
                <w:szCs w:val="20"/>
              </w:rPr>
              <w:br/>
            </w:r>
            <w:r w:rsidRPr="00A265BC">
              <w:rPr>
                <w:rFonts w:ascii="Arial" w:hAnsi="Arial" w:cs="Arial"/>
                <w:color w:val="222222"/>
                <w:sz w:val="20"/>
                <w:szCs w:val="20"/>
                <w:shd w:val="clear" w:color="auto" w:fill="FFFFFF"/>
              </w:rPr>
              <w:t> </w:t>
            </w:r>
            <w:hyperlink r:id="rId24" w:history="1">
              <w:r w:rsidR="00A265BC" w:rsidRPr="002D0E1D">
                <w:rPr>
                  <w:rStyle w:val="Hyperlink"/>
                  <w:rFonts w:ascii="Arial" w:hAnsi="Arial" w:cs="Arial"/>
                  <w:b/>
                  <w:bCs/>
                  <w:sz w:val="20"/>
                  <w:szCs w:val="20"/>
                  <w:shd w:val="clear" w:color="auto" w:fill="FFFFFF"/>
                </w:rPr>
                <w:t>www.archives.gov;veterans/evetrecs/index.html</w:t>
              </w:r>
            </w:hyperlink>
          </w:p>
          <w:p w14:paraId="0E9547F1" w14:textId="77777777" w:rsidR="00694000" w:rsidRDefault="00A265BC" w:rsidP="00532A3F">
            <w:pPr>
              <w:spacing w:line="276" w:lineRule="auto"/>
              <w:contextualSpacing/>
              <w:rPr>
                <w:rFonts w:ascii="Arial" w:hAnsi="Arial" w:cs="Arial"/>
                <w:color w:val="222222"/>
                <w:sz w:val="20"/>
                <w:szCs w:val="20"/>
                <w:shd w:val="clear" w:color="auto" w:fill="FFFFFF"/>
              </w:rPr>
            </w:pPr>
            <w:r>
              <w:rPr>
                <w:rFonts w:ascii="Arial" w:hAnsi="Arial" w:cs="Arial"/>
                <w:color w:val="222222"/>
                <w:shd w:val="clear" w:color="auto" w:fill="FFFFFF"/>
              </w:rPr>
              <w:t> </w:t>
            </w:r>
            <w:r w:rsidRPr="00A265BC">
              <w:rPr>
                <w:rFonts w:ascii="Arial" w:hAnsi="Arial" w:cs="Arial"/>
                <w:color w:val="222222"/>
                <w:sz w:val="20"/>
                <w:szCs w:val="20"/>
                <w:shd w:val="clear" w:color="auto" w:fill="FFFFFF"/>
              </w:rPr>
              <w:t xml:space="preserve">Office: (314) 801-0080 or Fax: (314) 801-9195 </w:t>
            </w:r>
          </w:p>
          <w:p w14:paraId="3B70AA90" w14:textId="6A6F601E" w:rsidR="00A265BC" w:rsidRPr="00A265BC" w:rsidRDefault="00E45B7E" w:rsidP="00532A3F">
            <w:pPr>
              <w:spacing w:line="276" w:lineRule="auto"/>
              <w:contextualSpacing/>
              <w:rPr>
                <w:rFonts w:eastAsiaTheme="majorEastAsia" w:cstheme="minorHAnsi"/>
                <w:bCs/>
                <w:spacing w:val="5"/>
                <w:kern w:val="28"/>
                <w:sz w:val="20"/>
                <w:szCs w:val="20"/>
              </w:rPr>
            </w:pPr>
            <w:r>
              <w:rPr>
                <w:noProof/>
              </w:rPr>
              <w:drawing>
                <wp:inline distT="0" distB="0" distL="0" distR="0" wp14:anchorId="4DC74121" wp14:editId="701A6DD8">
                  <wp:extent cx="2708275" cy="1283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8275" cy="1283335"/>
                          </a:xfrm>
                          <a:prstGeom prst="rect">
                            <a:avLst/>
                          </a:prstGeom>
                        </pic:spPr>
                      </pic:pic>
                    </a:graphicData>
                  </a:graphic>
                </wp:inline>
              </w:drawing>
            </w:r>
          </w:p>
        </w:tc>
      </w:tr>
      <w:tr w:rsidR="00694000" w:rsidRPr="00C13D27" w14:paraId="4ADF136F" w14:textId="77777777" w:rsidTr="009B2344">
        <w:tblPrEx>
          <w:tblCellMar>
            <w:left w:w="108" w:type="dxa"/>
            <w:right w:w="108" w:type="dxa"/>
          </w:tblCellMar>
        </w:tblPrEx>
        <w:tc>
          <w:tcPr>
            <w:tcW w:w="9175" w:type="dxa"/>
            <w:gridSpan w:val="12"/>
          </w:tcPr>
          <w:p w14:paraId="3FAB65B2" w14:textId="35F35BCF" w:rsidR="00E45B7E" w:rsidRPr="00E45B7E" w:rsidRDefault="00E45B7E" w:rsidP="00E45B7E">
            <w:pPr>
              <w:spacing w:line="276" w:lineRule="auto"/>
              <w:ind w:left="344"/>
              <w:contextualSpacing/>
              <w:rPr>
                <w:rFonts w:eastAsiaTheme="majorEastAsia" w:cstheme="minorHAnsi"/>
                <w:b/>
                <w:spacing w:val="5"/>
                <w:kern w:val="28"/>
                <w:shd w:val="clear" w:color="auto" w:fill="FFFFFF"/>
              </w:rPr>
            </w:pPr>
            <w:r w:rsidRPr="00E45B7E">
              <w:rPr>
                <w:rFonts w:eastAsiaTheme="majorEastAsia" w:cstheme="minorHAnsi"/>
                <w:b/>
                <w:spacing w:val="5"/>
                <w:kern w:val="28"/>
                <w:shd w:val="clear" w:color="auto" w:fill="FFFFFF"/>
              </w:rPr>
              <w:t xml:space="preserve">Some of the key findings: Post 9/11 GI Bill - </w:t>
            </w:r>
          </w:p>
          <w:p w14:paraId="2D692778"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 More than half (54%) of eligible enlisted military veterans used PGIB benefits to</w:t>
            </w:r>
          </w:p>
          <w:p w14:paraId="361BFD36"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pay for their higher education between 2009 and 2019. That increases to 62% when</w:t>
            </w:r>
          </w:p>
          <w:p w14:paraId="21BEE545" w14:textId="3F0B3B38"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counting veterans who transferred their GI Bill to their spouse or dependent and benefit</w:t>
            </w:r>
            <w:r w:rsidR="002D0E1D">
              <w:rPr>
                <w:rFonts w:eastAsiaTheme="majorEastAsia" w:cstheme="minorHAnsi"/>
                <w:spacing w:val="5"/>
                <w:kern w:val="28"/>
                <w:shd w:val="clear" w:color="auto" w:fill="FFFFFF"/>
              </w:rPr>
              <w:t xml:space="preserve"> </w:t>
            </w:r>
            <w:r w:rsidRPr="00E45B7E">
              <w:rPr>
                <w:rFonts w:eastAsiaTheme="majorEastAsia" w:cstheme="minorHAnsi"/>
                <w:spacing w:val="5"/>
                <w:kern w:val="28"/>
                <w:shd w:val="clear" w:color="auto" w:fill="FFFFFF"/>
              </w:rPr>
              <w:t>use outside of higher education. Additionally, more veterans may use the GI Bill at a</w:t>
            </w:r>
            <w:r w:rsidR="002D0E1D">
              <w:rPr>
                <w:rFonts w:eastAsiaTheme="majorEastAsia" w:cstheme="minorHAnsi"/>
                <w:spacing w:val="5"/>
                <w:kern w:val="28"/>
                <w:shd w:val="clear" w:color="auto" w:fill="FFFFFF"/>
              </w:rPr>
              <w:t xml:space="preserve"> </w:t>
            </w:r>
            <w:r w:rsidRPr="00E45B7E">
              <w:rPr>
                <w:rFonts w:eastAsiaTheme="majorEastAsia" w:cstheme="minorHAnsi"/>
                <w:spacing w:val="5"/>
                <w:kern w:val="28"/>
                <w:shd w:val="clear" w:color="auto" w:fill="FFFFFF"/>
              </w:rPr>
              <w:t>later date, given the 2017 ‘Forever GI Bill’ that removed the 15-year window for veterans</w:t>
            </w:r>
            <w:r>
              <w:rPr>
                <w:rFonts w:eastAsiaTheme="majorEastAsia" w:cstheme="minorHAnsi"/>
                <w:spacing w:val="5"/>
                <w:kern w:val="28"/>
                <w:shd w:val="clear" w:color="auto" w:fill="FFFFFF"/>
              </w:rPr>
              <w:t xml:space="preserve"> </w:t>
            </w:r>
            <w:r w:rsidRPr="00E45B7E">
              <w:rPr>
                <w:rFonts w:eastAsiaTheme="majorEastAsia" w:cstheme="minorHAnsi"/>
                <w:spacing w:val="5"/>
                <w:kern w:val="28"/>
                <w:shd w:val="clear" w:color="auto" w:fill="FFFFFF"/>
              </w:rPr>
              <w:t>to use the benefit.</w:t>
            </w:r>
          </w:p>
          <w:p w14:paraId="336E5671"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 Veterans’ college completion rate was double that of other financially independent</w:t>
            </w:r>
          </w:p>
          <w:p w14:paraId="2AF706BE"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students nationally. Of those who used the benefits after leaving the military, about</w:t>
            </w:r>
          </w:p>
          <w:p w14:paraId="61CA6AC2"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47% completed an associate, bachelor’s, or graduate degree within six years. That rate</w:t>
            </w:r>
          </w:p>
          <w:p w14:paraId="2D6E761C"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is more than double the 23% six-year associate or bachelor’s degree completion rate of</w:t>
            </w:r>
          </w:p>
          <w:p w14:paraId="01B5DDA7"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beginning postsecondary students who, like veterans, were financially independent from</w:t>
            </w:r>
          </w:p>
          <w:p w14:paraId="3904FC1A"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their parents.</w:t>
            </w:r>
          </w:p>
          <w:p w14:paraId="0F484047"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 Female veterans were significantly more likely than male veterans to use PGIB</w:t>
            </w:r>
          </w:p>
          <w:p w14:paraId="61D68B34"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benefits to enroll in higher education and to earn a degree but earned significantly</w:t>
            </w:r>
          </w:p>
          <w:p w14:paraId="7EA7388E"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less in the labor market than male veterans with the same degree. However, the</w:t>
            </w:r>
          </w:p>
          <w:p w14:paraId="7031AAA6" w14:textId="77777777" w:rsidR="00E45B7E" w:rsidRPr="00E45B7E" w:rsidRDefault="00E45B7E" w:rsidP="00E45B7E">
            <w:pPr>
              <w:spacing w:line="276" w:lineRule="auto"/>
              <w:ind w:left="344"/>
              <w:contextualSpacing/>
              <w:rPr>
                <w:rFonts w:eastAsiaTheme="majorEastAsia" w:cstheme="minorHAnsi"/>
                <w:spacing w:val="5"/>
                <w:kern w:val="28"/>
                <w:shd w:val="clear" w:color="auto" w:fill="FFFFFF"/>
              </w:rPr>
            </w:pPr>
            <w:r w:rsidRPr="00E45B7E">
              <w:rPr>
                <w:rFonts w:eastAsiaTheme="majorEastAsia" w:cstheme="minorHAnsi"/>
                <w:spacing w:val="5"/>
                <w:kern w:val="28"/>
                <w:shd w:val="clear" w:color="auto" w:fill="FFFFFF"/>
              </w:rPr>
              <w:t>earnings gap by sex was smaller for veterans than for the general population.</w:t>
            </w:r>
          </w:p>
          <w:p w14:paraId="1ED1B460" w14:textId="732C24D1" w:rsidR="00694000" w:rsidRPr="00C13D27" w:rsidRDefault="00E45B7E" w:rsidP="00E45B7E">
            <w:pPr>
              <w:spacing w:line="276" w:lineRule="auto"/>
              <w:ind w:left="344"/>
              <w:contextualSpacing/>
              <w:rPr>
                <w:rFonts w:eastAsiaTheme="majorEastAsia" w:cstheme="minorHAnsi"/>
                <w:spacing w:val="5"/>
                <w:kern w:val="28"/>
                <w:shd w:val="clear" w:color="auto" w:fill="FFFFFF"/>
              </w:rPr>
            </w:pPr>
            <w:r>
              <w:rPr>
                <w:rFonts w:eastAsiaTheme="majorEastAsia" w:cstheme="minorHAnsi"/>
                <w:spacing w:val="5"/>
                <w:kern w:val="28"/>
                <w:shd w:val="clear" w:color="auto" w:fill="FFFFFF"/>
              </w:rPr>
              <w:t xml:space="preserve">*For more details, please visit: </w:t>
            </w:r>
            <w:hyperlink r:id="rId26" w:history="1">
              <w:r w:rsidRPr="002D0E1D">
                <w:rPr>
                  <w:rStyle w:val="Hyperlink"/>
                  <w:rFonts w:eastAsiaTheme="majorEastAsia" w:cstheme="minorHAnsi"/>
                  <w:b/>
                  <w:bCs/>
                  <w:spacing w:val="5"/>
                  <w:kern w:val="28"/>
                  <w:shd w:val="clear" w:color="auto" w:fill="FFFFFF"/>
                </w:rPr>
                <w:t>https://www.naavets.org/gi-bill-report/</w:t>
              </w:r>
            </w:hyperlink>
            <w:r w:rsidRPr="002D0E1D">
              <w:rPr>
                <w:rFonts w:eastAsiaTheme="majorEastAsia" w:cstheme="minorHAnsi"/>
                <w:b/>
                <w:bCs/>
                <w:spacing w:val="5"/>
                <w:kern w:val="28"/>
                <w:shd w:val="clear" w:color="auto" w:fill="FFFFFF"/>
              </w:rPr>
              <w:t xml:space="preserve"> </w:t>
            </w:r>
          </w:p>
        </w:tc>
        <w:tc>
          <w:tcPr>
            <w:tcW w:w="5360" w:type="dxa"/>
            <w:gridSpan w:val="4"/>
          </w:tcPr>
          <w:p w14:paraId="6E0181D7" w14:textId="087A2C90" w:rsidR="00694000" w:rsidRPr="00C13D27" w:rsidRDefault="00B6729A" w:rsidP="00786BB4">
            <w:pPr>
              <w:spacing w:line="276" w:lineRule="auto"/>
              <w:contextualSpacing/>
              <w:jc w:val="center"/>
              <w:rPr>
                <w:rFonts w:eastAsiaTheme="majorEastAsia" w:cstheme="minorHAnsi"/>
                <w:spacing w:val="5"/>
                <w:kern w:val="28"/>
                <w:shd w:val="clear" w:color="auto" w:fill="FFFFFF"/>
              </w:rPr>
            </w:pPr>
            <w:r>
              <w:rPr>
                <w:noProof/>
              </w:rPr>
              <w:drawing>
                <wp:inline distT="0" distB="0" distL="0" distR="0" wp14:anchorId="520C577E" wp14:editId="101E8522">
                  <wp:extent cx="2581275" cy="2581275"/>
                  <wp:effectExtent l="0" t="0" r="9525" b="9525"/>
                  <wp:docPr id="27" name="Picture 27" descr="Veteran Education Benefits - Office of the Registr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Education Benefits - Office of the Registra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tc>
      </w:tr>
      <w:tr w:rsidR="00694000" w:rsidRPr="00D46E1A" w14:paraId="22DCA629" w14:textId="77777777" w:rsidTr="009B2344">
        <w:tblPrEx>
          <w:tblCellMar>
            <w:left w:w="108" w:type="dxa"/>
            <w:right w:w="108" w:type="dxa"/>
          </w:tblCellMar>
        </w:tblPrEx>
        <w:trPr>
          <w:trHeight w:val="674"/>
        </w:trPr>
        <w:tc>
          <w:tcPr>
            <w:tcW w:w="9175" w:type="dxa"/>
            <w:gridSpan w:val="12"/>
          </w:tcPr>
          <w:p w14:paraId="65EE18E4" w14:textId="77777777" w:rsidR="00B6729A" w:rsidRPr="00B6729A" w:rsidRDefault="00B6729A" w:rsidP="00B6729A">
            <w:pPr>
              <w:shd w:val="clear" w:color="auto" w:fill="FFFFFF"/>
              <w:spacing w:before="300" w:after="150"/>
              <w:jc w:val="center"/>
              <w:outlineLvl w:val="0"/>
              <w:rPr>
                <w:rFonts w:ascii="Arial" w:eastAsia="Times New Roman" w:hAnsi="Arial" w:cs="Arial"/>
                <w:b/>
                <w:bCs/>
                <w:color w:val="590E12"/>
                <w:kern w:val="36"/>
                <w:szCs w:val="24"/>
              </w:rPr>
            </w:pPr>
            <w:r w:rsidRPr="00B6729A">
              <w:rPr>
                <w:rFonts w:ascii="Arial" w:eastAsia="Times New Roman" w:hAnsi="Arial" w:cs="Arial"/>
                <w:b/>
                <w:bCs/>
                <w:color w:val="590E12"/>
                <w:kern w:val="36"/>
                <w:szCs w:val="24"/>
              </w:rPr>
              <w:lastRenderedPageBreak/>
              <w:t>April Veteran Feed and Connect Event April 20, 2024</w:t>
            </w:r>
          </w:p>
          <w:p w14:paraId="79D151FB" w14:textId="77777777" w:rsidR="00B6729A" w:rsidRPr="00B6729A" w:rsidRDefault="00B6729A" w:rsidP="00B6729A">
            <w:pPr>
              <w:pStyle w:val="NormalWeb"/>
              <w:shd w:val="clear" w:color="auto" w:fill="FFFFFF"/>
              <w:spacing w:before="0" w:beforeAutospacing="0" w:after="150" w:afterAutospacing="0"/>
              <w:rPr>
                <w:rFonts w:ascii="Arial" w:hAnsi="Arial" w:cs="Arial"/>
                <w:color w:val="151515"/>
                <w:sz w:val="20"/>
                <w:szCs w:val="20"/>
              </w:rPr>
            </w:pPr>
            <w:r w:rsidRPr="00B6729A">
              <w:rPr>
                <w:rFonts w:ascii="Arial" w:hAnsi="Arial" w:cs="Arial"/>
                <w:color w:val="151515"/>
                <w:sz w:val="20"/>
                <w:szCs w:val="20"/>
              </w:rPr>
              <w:t>On behalf of Mental Health America of Augusta, the Augusta Expo, and Valley Community Services Board, we want to extend an invitation for you and your organization to participate in our upcoming Veteran’s Feed and Connect event. The event will take place on April 20th, 2024, at Augusta Expo Center from 10 a.m. – 2 p.m.</w:t>
            </w:r>
          </w:p>
          <w:p w14:paraId="6E43127A" w14:textId="1C609B80" w:rsidR="00B6729A" w:rsidRPr="00B6729A" w:rsidRDefault="00B6729A" w:rsidP="00B6729A">
            <w:pPr>
              <w:pStyle w:val="NormalWeb"/>
              <w:shd w:val="clear" w:color="auto" w:fill="FFFFFF"/>
              <w:spacing w:before="0" w:beforeAutospacing="0" w:after="150" w:afterAutospacing="0"/>
              <w:rPr>
                <w:rFonts w:ascii="Arial" w:hAnsi="Arial" w:cs="Arial"/>
                <w:color w:val="151515"/>
                <w:sz w:val="20"/>
                <w:szCs w:val="20"/>
              </w:rPr>
            </w:pPr>
            <w:r w:rsidRPr="00B6729A">
              <w:rPr>
                <w:rFonts w:ascii="Arial" w:hAnsi="Arial" w:cs="Arial"/>
                <w:color w:val="151515"/>
                <w:sz w:val="20"/>
                <w:szCs w:val="20"/>
              </w:rPr>
              <w:t xml:space="preserve">Many of our veterans </w:t>
            </w:r>
            <w:r w:rsidR="003F68D6" w:rsidRPr="00B6729A">
              <w:rPr>
                <w:rFonts w:ascii="Arial" w:hAnsi="Arial" w:cs="Arial"/>
                <w:color w:val="151515"/>
                <w:sz w:val="20"/>
                <w:szCs w:val="20"/>
              </w:rPr>
              <w:t>need</w:t>
            </w:r>
            <w:r w:rsidRPr="00B6729A">
              <w:rPr>
                <w:rFonts w:ascii="Arial" w:hAnsi="Arial" w:cs="Arial"/>
                <w:color w:val="151515"/>
                <w:sz w:val="20"/>
                <w:szCs w:val="20"/>
              </w:rPr>
              <w:t xml:space="preserve"> community support and we are looking for your help to educate our community about your agency and the important resources and services you provide to veterans, active military, and their families. Our goal is to provide an event where all can come to connect through food and resources to receive the support they need.</w:t>
            </w:r>
          </w:p>
          <w:p w14:paraId="1E28BBBF" w14:textId="77777777" w:rsidR="00B6729A" w:rsidRPr="00B6729A" w:rsidRDefault="00B6729A" w:rsidP="00B6729A">
            <w:pPr>
              <w:pStyle w:val="NormalWeb"/>
              <w:shd w:val="clear" w:color="auto" w:fill="FFFFFF"/>
              <w:spacing w:before="0" w:beforeAutospacing="0" w:after="150" w:afterAutospacing="0"/>
              <w:rPr>
                <w:rFonts w:ascii="Arial" w:hAnsi="Arial" w:cs="Arial"/>
                <w:color w:val="151515"/>
                <w:sz w:val="20"/>
                <w:szCs w:val="20"/>
              </w:rPr>
            </w:pPr>
            <w:r w:rsidRPr="00B6729A">
              <w:rPr>
                <w:rFonts w:ascii="Arial" w:hAnsi="Arial" w:cs="Arial"/>
                <w:color w:val="151515"/>
                <w:sz w:val="20"/>
                <w:szCs w:val="20"/>
              </w:rPr>
              <w:t>Almost 30% of veterans report a diagnosis of at least one mental health disorder following their return to civilian life. With this staggering statistic, our organizations strive to impact our local community and those who need support.</w:t>
            </w:r>
          </w:p>
          <w:p w14:paraId="1BB757BE" w14:textId="77777777" w:rsidR="00B6729A" w:rsidRPr="00B6729A" w:rsidRDefault="00B6729A" w:rsidP="00B6729A">
            <w:pPr>
              <w:pStyle w:val="NormalWeb"/>
              <w:shd w:val="clear" w:color="auto" w:fill="FFFFFF"/>
              <w:spacing w:before="0" w:beforeAutospacing="0" w:after="150" w:afterAutospacing="0"/>
              <w:rPr>
                <w:rFonts w:ascii="Arial" w:hAnsi="Arial" w:cs="Arial"/>
                <w:color w:val="151515"/>
                <w:sz w:val="20"/>
                <w:szCs w:val="20"/>
              </w:rPr>
            </w:pPr>
            <w:r w:rsidRPr="00B6729A">
              <w:rPr>
                <w:rFonts w:ascii="Arial" w:hAnsi="Arial" w:cs="Arial"/>
                <w:color w:val="151515"/>
                <w:sz w:val="20"/>
                <w:szCs w:val="20"/>
              </w:rPr>
              <w:t>Veterans have given so much to serve our country, and this is a time for us to give back to them. Will you partner with our organizations to make our community aware of your organization’s valuable resources and services?</w:t>
            </w:r>
          </w:p>
          <w:p w14:paraId="227185BC" w14:textId="5602040B" w:rsidR="00694000" w:rsidRPr="00F46F68" w:rsidRDefault="00B6729A" w:rsidP="00B6729A">
            <w:pPr>
              <w:pStyle w:val="NormalWeb"/>
              <w:shd w:val="clear" w:color="auto" w:fill="FFFFFF"/>
              <w:spacing w:before="0" w:beforeAutospacing="0" w:after="150" w:afterAutospacing="0"/>
              <w:rPr>
                <w:rStyle w:val="CommentReference"/>
                <w:rFonts w:eastAsiaTheme="minorEastAsia" w:cstheme="minorHAnsi"/>
                <w:color w:val="0563C1" w:themeColor="hyperlink"/>
                <w:kern w:val="24"/>
                <w:sz w:val="22"/>
                <w:u w:val="single"/>
              </w:rPr>
            </w:pPr>
            <w:r w:rsidRPr="00B6729A">
              <w:rPr>
                <w:rFonts w:ascii="Arial" w:hAnsi="Arial" w:cs="Arial"/>
                <w:color w:val="151515"/>
                <w:sz w:val="20"/>
                <w:szCs w:val="20"/>
              </w:rPr>
              <w:t>If you are interested in making an impact, please join us and RSVP to Leah Hale at lhale@vcsb.org by Friday, April 5th, 2024.</w:t>
            </w:r>
          </w:p>
        </w:tc>
        <w:tc>
          <w:tcPr>
            <w:tcW w:w="5360" w:type="dxa"/>
            <w:gridSpan w:val="4"/>
          </w:tcPr>
          <w:p w14:paraId="7824479F" w14:textId="43985252" w:rsidR="00694000" w:rsidRPr="00D46E1A" w:rsidRDefault="00B6729A" w:rsidP="00786BB4">
            <w:pPr>
              <w:spacing w:line="276" w:lineRule="auto"/>
              <w:rPr>
                <w:rFonts w:cstheme="minorHAnsi"/>
              </w:rPr>
            </w:pPr>
            <w:r>
              <w:rPr>
                <w:noProof/>
              </w:rPr>
              <w:drawing>
                <wp:inline distT="0" distB="0" distL="0" distR="0" wp14:anchorId="459AFF9C" wp14:editId="45F1B3CC">
                  <wp:extent cx="2419350" cy="34126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25583" cy="3421408"/>
                          </a:xfrm>
                          <a:prstGeom prst="rect">
                            <a:avLst/>
                          </a:prstGeom>
                        </pic:spPr>
                      </pic:pic>
                    </a:graphicData>
                  </a:graphic>
                </wp:inline>
              </w:drawing>
            </w:r>
          </w:p>
        </w:tc>
      </w:tr>
      <w:tr w:rsidR="00694000" w:rsidRPr="00D46E1A" w14:paraId="21B625B5" w14:textId="77777777" w:rsidTr="009B2344">
        <w:tblPrEx>
          <w:tblCellMar>
            <w:left w:w="108" w:type="dxa"/>
            <w:right w:w="108" w:type="dxa"/>
          </w:tblCellMar>
        </w:tblPrEx>
        <w:trPr>
          <w:trHeight w:val="971"/>
        </w:trPr>
        <w:tc>
          <w:tcPr>
            <w:tcW w:w="9175" w:type="dxa"/>
            <w:gridSpan w:val="12"/>
          </w:tcPr>
          <w:p w14:paraId="208B178B" w14:textId="321D89F4" w:rsidR="00694000" w:rsidRDefault="00E42894" w:rsidP="00786BB4">
            <w:pPr>
              <w:spacing w:line="276" w:lineRule="auto"/>
              <w:ind w:left="360"/>
              <w:rPr>
                <w:rFonts w:ascii="Arial" w:hAnsi="Arial" w:cs="Arial"/>
                <w:color w:val="222222"/>
                <w:shd w:val="clear" w:color="auto" w:fill="FFFFFF"/>
              </w:rPr>
            </w:pPr>
            <w:r>
              <w:rPr>
                <w:rFonts w:ascii="Arial" w:hAnsi="Arial" w:cs="Arial"/>
                <w:color w:val="222222"/>
                <w:shd w:val="clear" w:color="auto" w:fill="FFFFFF"/>
              </w:rPr>
              <w:t>JBM-HH Gospel Service Keeper of the Community Award Service,</w:t>
            </w:r>
            <w:r>
              <w:rPr>
                <w:rFonts w:ascii="Arial" w:hAnsi="Arial" w:cs="Arial"/>
                <w:color w:val="222222"/>
              </w:rPr>
              <w:br/>
            </w:r>
            <w:r>
              <w:rPr>
                <w:rFonts w:ascii="Arial" w:hAnsi="Arial" w:cs="Arial"/>
                <w:color w:val="222222"/>
                <w:shd w:val="clear" w:color="auto" w:fill="FFFFFF"/>
              </w:rPr>
              <w:t>February 24, 2024, for Black History Month</w:t>
            </w:r>
          </w:p>
          <w:p w14:paraId="577D51E9" w14:textId="77777777" w:rsidR="00E42894" w:rsidRPr="00E45B7E" w:rsidRDefault="00E42894" w:rsidP="00E45B7E">
            <w:pPr>
              <w:pStyle w:val="ListParagraph"/>
              <w:numPr>
                <w:ilvl w:val="0"/>
                <w:numId w:val="2"/>
              </w:numPr>
              <w:spacing w:line="276" w:lineRule="auto"/>
              <w:rPr>
                <w:rFonts w:ascii="Arial" w:hAnsi="Arial" w:cs="Arial"/>
                <w:color w:val="222222"/>
                <w:shd w:val="clear" w:color="auto" w:fill="FFFFFF"/>
              </w:rPr>
            </w:pPr>
            <w:r w:rsidRPr="00E45B7E">
              <w:rPr>
                <w:rFonts w:ascii="Arial" w:hAnsi="Arial" w:cs="Arial"/>
                <w:color w:val="222222"/>
                <w:shd w:val="clear" w:color="auto" w:fill="FFFFFF"/>
              </w:rPr>
              <w:t>Quote from Dr. Martin Luther King:</w:t>
            </w:r>
          </w:p>
          <w:p w14:paraId="623619CC" w14:textId="71CDAC06" w:rsidR="00E42894" w:rsidRPr="00FC4C80" w:rsidRDefault="00E42894" w:rsidP="00E42894">
            <w:pPr>
              <w:shd w:val="clear" w:color="auto" w:fill="FFFFFF"/>
              <w:spacing w:before="240" w:after="480" w:line="780" w:lineRule="atLeast"/>
              <w:outlineLvl w:val="0"/>
              <w:rPr>
                <w:rFonts w:eastAsiaTheme="minorEastAsia" w:cstheme="minorHAnsi"/>
                <w:color w:val="0563C1" w:themeColor="hyperlink"/>
                <w:kern w:val="24"/>
                <w:sz w:val="48"/>
                <w:szCs w:val="48"/>
                <w:u w:val="single"/>
              </w:rPr>
            </w:pPr>
            <w:r w:rsidRPr="00E42894">
              <w:rPr>
                <w:rFonts w:ascii="Helvetica" w:eastAsia="Times New Roman" w:hAnsi="Helvetica" w:cs="Times New Roman"/>
                <w:b/>
                <w:bCs/>
                <w:color w:val="242424"/>
                <w:spacing w:val="-3"/>
                <w:kern w:val="36"/>
                <w:sz w:val="48"/>
                <w:szCs w:val="48"/>
              </w:rPr>
              <w:t>“Every man must decide whether he will walk in the light of creative altruism or in the darkness of destructive selfishness” -Martin Luther King, Jr.</w:t>
            </w:r>
          </w:p>
        </w:tc>
        <w:tc>
          <w:tcPr>
            <w:tcW w:w="5360" w:type="dxa"/>
            <w:gridSpan w:val="4"/>
          </w:tcPr>
          <w:p w14:paraId="50888DD6" w14:textId="13079BB3" w:rsidR="00694000" w:rsidRPr="00D46E1A" w:rsidRDefault="00E42894" w:rsidP="00786BB4">
            <w:pPr>
              <w:spacing w:line="276" w:lineRule="auto"/>
              <w:rPr>
                <w:rFonts w:cstheme="minorHAnsi"/>
              </w:rPr>
            </w:pPr>
            <w:r>
              <w:rPr>
                <w:noProof/>
              </w:rPr>
              <w:drawing>
                <wp:inline distT="0" distB="0" distL="0" distR="0" wp14:anchorId="25ECE3AB" wp14:editId="00756FD4">
                  <wp:extent cx="2514600" cy="27103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6398" cy="2712282"/>
                          </a:xfrm>
                          <a:prstGeom prst="rect">
                            <a:avLst/>
                          </a:prstGeom>
                        </pic:spPr>
                      </pic:pic>
                    </a:graphicData>
                  </a:graphic>
                </wp:inline>
              </w:drawing>
            </w:r>
          </w:p>
        </w:tc>
      </w:tr>
      <w:tr w:rsidR="00AF6DF5" w:rsidRPr="007212EC" w14:paraId="7FA8608D" w14:textId="77777777" w:rsidTr="009B23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2"/>
        </w:trPr>
        <w:tc>
          <w:tcPr>
            <w:tcW w:w="4474" w:type="dxa"/>
            <w:gridSpan w:val="5"/>
            <w:vMerge w:val="restart"/>
            <w:shd w:val="clear" w:color="auto" w:fill="auto"/>
            <w:tcMar>
              <w:top w:w="288" w:type="dxa"/>
              <w:left w:w="115" w:type="dxa"/>
              <w:right w:w="216" w:type="dxa"/>
            </w:tcMar>
          </w:tcPr>
          <w:p w14:paraId="49EA7528" w14:textId="0326B6C2" w:rsidR="00331FF6" w:rsidRDefault="00E42894" w:rsidP="005A3EA0">
            <w:pPr>
              <w:spacing w:line="276" w:lineRule="auto"/>
              <w:rPr>
                <w:sz w:val="28"/>
                <w:szCs w:val="28"/>
              </w:rPr>
            </w:pPr>
            <w:r w:rsidRPr="00E42894">
              <w:rPr>
                <w:b/>
                <w:szCs w:val="24"/>
              </w:rPr>
              <w:t>In recognition of 2024</w:t>
            </w:r>
            <w:r w:rsidRPr="00E42894">
              <w:rPr>
                <w:szCs w:val="24"/>
              </w:rPr>
              <w:t xml:space="preserve"> </w:t>
            </w:r>
            <w:r w:rsidR="005A3EA0" w:rsidRPr="00E42894">
              <w:rPr>
                <w:color w:val="FF0000"/>
                <w:sz w:val="28"/>
                <w:szCs w:val="28"/>
              </w:rPr>
              <w:t>Black</w:t>
            </w:r>
            <w:r w:rsidR="005A3EA0" w:rsidRPr="00E42894">
              <w:rPr>
                <w:sz w:val="28"/>
                <w:szCs w:val="28"/>
              </w:rPr>
              <w:t xml:space="preserve"> History </w:t>
            </w:r>
            <w:r w:rsidR="005A3EA0" w:rsidRPr="00E42894">
              <w:rPr>
                <w:color w:val="00B050"/>
                <w:sz w:val="28"/>
                <w:szCs w:val="28"/>
              </w:rPr>
              <w:t>Month</w:t>
            </w:r>
            <w:r w:rsidR="005A3EA0" w:rsidRPr="00E42894">
              <w:rPr>
                <w:sz w:val="28"/>
                <w:szCs w:val="28"/>
              </w:rPr>
              <w:t xml:space="preserve">: </w:t>
            </w:r>
          </w:p>
          <w:p w14:paraId="5300BC16" w14:textId="77D83D4B" w:rsidR="00E42894" w:rsidRDefault="00E42894" w:rsidP="005A3EA0">
            <w:pPr>
              <w:spacing w:line="276" w:lineRule="auto"/>
              <w:rPr>
                <w:sz w:val="28"/>
                <w:szCs w:val="28"/>
              </w:rPr>
            </w:pPr>
            <w:r>
              <w:rPr>
                <w:rFonts w:ascii="Arial" w:hAnsi="Arial" w:cs="Arial"/>
                <w:color w:val="222222"/>
                <w:shd w:val="clear" w:color="auto" w:fill="FFFFFF"/>
              </w:rPr>
              <w:t>“What an honor and a privilege it was for me. To have the opportunity</w:t>
            </w:r>
            <w:r>
              <w:rPr>
                <w:rFonts w:ascii="Arial" w:hAnsi="Arial" w:cs="Arial"/>
                <w:color w:val="222222"/>
              </w:rPr>
              <w:br/>
            </w:r>
            <w:r>
              <w:rPr>
                <w:rFonts w:ascii="Arial" w:hAnsi="Arial" w:cs="Arial"/>
                <w:color w:val="222222"/>
                <w:shd w:val="clear" w:color="auto" w:fill="FFFFFF"/>
              </w:rPr>
              <w:t>during Black History Month to meet a living legend and Medal of Honor</w:t>
            </w:r>
            <w:r>
              <w:rPr>
                <w:rFonts w:ascii="Arial" w:hAnsi="Arial" w:cs="Arial"/>
                <w:color w:val="222222"/>
              </w:rPr>
              <w:br/>
            </w:r>
            <w:r>
              <w:rPr>
                <w:rFonts w:ascii="Arial" w:hAnsi="Arial" w:cs="Arial"/>
                <w:color w:val="222222"/>
                <w:shd w:val="clear" w:color="auto" w:fill="FFFFFF"/>
              </w:rPr>
              <w:t>soldier from the Vietnam War to God, be the glory.” CA Burns</w:t>
            </w:r>
          </w:p>
          <w:p w14:paraId="18ED0058" w14:textId="0BFC9548" w:rsidR="005A3EA0" w:rsidRPr="005A3EA0" w:rsidRDefault="005A3EA0" w:rsidP="005A3EA0">
            <w:pPr>
              <w:shd w:val="clear" w:color="auto" w:fill="FFFFFF"/>
              <w:spacing w:after="0"/>
              <w:rPr>
                <w:rFonts w:ascii="Times New Roman" w:eastAsia="Times New Roman" w:hAnsi="Times New Roman" w:cs="Times New Roman"/>
                <w:szCs w:val="24"/>
              </w:rPr>
            </w:pPr>
            <w:r>
              <w:rPr>
                <w:noProof/>
              </w:rPr>
              <w:drawing>
                <wp:inline distT="0" distB="0" distL="0" distR="0" wp14:anchorId="32340771" wp14:editId="110E37A5">
                  <wp:extent cx="704850" cy="942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4850" cy="942975"/>
                          </a:xfrm>
                          <a:prstGeom prst="rect">
                            <a:avLst/>
                          </a:prstGeom>
                        </pic:spPr>
                      </pic:pic>
                    </a:graphicData>
                  </a:graphic>
                </wp:inline>
              </w:drawing>
            </w:r>
            <w:r w:rsidRPr="005A3EA0">
              <w:rPr>
                <w:rFonts w:ascii="Arial" w:eastAsia="Times New Roman" w:hAnsi="Arial" w:cs="Arial"/>
                <w:b/>
                <w:szCs w:val="24"/>
              </w:rPr>
              <w:t>Welcome</w:t>
            </w:r>
            <w:r w:rsidRPr="005A3EA0">
              <w:rPr>
                <w:rFonts w:ascii="Times New Roman" w:eastAsia="Times New Roman" w:hAnsi="Times New Roman" w:cs="Times New Roman"/>
                <w:szCs w:val="24"/>
              </w:rPr>
              <w:br/>
            </w:r>
            <w:r w:rsidRPr="005A3EA0">
              <w:rPr>
                <w:rFonts w:ascii="Arial" w:eastAsia="Times New Roman" w:hAnsi="Arial" w:cs="Arial"/>
                <w:szCs w:val="24"/>
              </w:rPr>
              <w:t>Chaplain (Colonel) Willie Mashack</w:t>
            </w:r>
            <w:r w:rsidRPr="005A3EA0">
              <w:rPr>
                <w:rFonts w:ascii="Times New Roman" w:eastAsia="Times New Roman" w:hAnsi="Times New Roman" w:cs="Times New Roman"/>
                <w:szCs w:val="24"/>
              </w:rPr>
              <w:br/>
            </w:r>
            <w:r w:rsidRPr="005A3EA0">
              <w:rPr>
                <w:rFonts w:ascii="Arial" w:eastAsia="Times New Roman" w:hAnsi="Arial" w:cs="Arial"/>
                <w:szCs w:val="24"/>
              </w:rPr>
              <w:t>Pastor, JBM-HH Gospel Service</w:t>
            </w:r>
            <w:r w:rsidRPr="005A3EA0">
              <w:rPr>
                <w:rFonts w:ascii="Times New Roman" w:eastAsia="Times New Roman" w:hAnsi="Times New Roman" w:cs="Times New Roman"/>
                <w:szCs w:val="24"/>
              </w:rPr>
              <w:br/>
            </w:r>
            <w:r w:rsidRPr="005A3EA0">
              <w:rPr>
                <w:rFonts w:ascii="Arial" w:eastAsia="Times New Roman" w:hAnsi="Arial" w:cs="Arial"/>
                <w:szCs w:val="24"/>
              </w:rPr>
              <w:t>It is my pleasure to welcome you to the Joint Base Myer-Henderson Hall Gospel Congregation’s 2024</w:t>
            </w:r>
            <w:r w:rsidRPr="005A3EA0">
              <w:rPr>
                <w:rFonts w:ascii="Times New Roman" w:eastAsia="Times New Roman" w:hAnsi="Times New Roman" w:cs="Times New Roman"/>
                <w:szCs w:val="24"/>
              </w:rPr>
              <w:br/>
            </w:r>
            <w:r w:rsidRPr="005A3EA0">
              <w:rPr>
                <w:rFonts w:ascii="Arial" w:eastAsia="Times New Roman" w:hAnsi="Arial" w:cs="Arial"/>
                <w:szCs w:val="24"/>
              </w:rPr>
              <w:t>Black History Service. I do so with the expectation that this will be a meaningful and memorable</w:t>
            </w:r>
            <w:r w:rsidRPr="005A3EA0">
              <w:rPr>
                <w:rFonts w:ascii="Times New Roman" w:eastAsia="Times New Roman" w:hAnsi="Times New Roman" w:cs="Times New Roman"/>
                <w:szCs w:val="24"/>
              </w:rPr>
              <w:br/>
            </w:r>
            <w:r w:rsidRPr="005A3EA0">
              <w:rPr>
                <w:rFonts w:ascii="Arial" w:eastAsia="Times New Roman" w:hAnsi="Arial" w:cs="Arial"/>
                <w:szCs w:val="24"/>
              </w:rPr>
              <w:t>experience as we celebrate and recognize the achievements, sacrifice, and allegiance of those who have</w:t>
            </w:r>
            <w:r w:rsidRPr="005A3EA0">
              <w:rPr>
                <w:rFonts w:ascii="Times New Roman" w:eastAsia="Times New Roman" w:hAnsi="Times New Roman" w:cs="Times New Roman"/>
                <w:szCs w:val="24"/>
              </w:rPr>
              <w:br/>
            </w:r>
            <w:r w:rsidRPr="005A3EA0">
              <w:rPr>
                <w:rFonts w:ascii="Arial" w:eastAsia="Times New Roman" w:hAnsi="Arial" w:cs="Arial"/>
                <w:szCs w:val="24"/>
              </w:rPr>
              <w:t>committed themselves to the various conditions of humanity. Through prayer and determined faith, we</w:t>
            </w:r>
            <w:r w:rsidRPr="005A3EA0">
              <w:rPr>
                <w:rFonts w:ascii="Times New Roman" w:eastAsia="Times New Roman" w:hAnsi="Times New Roman" w:cs="Times New Roman"/>
                <w:szCs w:val="24"/>
              </w:rPr>
              <w:br/>
            </w:r>
            <w:r w:rsidRPr="005A3EA0">
              <w:rPr>
                <w:rFonts w:ascii="Arial" w:eastAsia="Times New Roman" w:hAnsi="Arial" w:cs="Arial"/>
                <w:szCs w:val="24"/>
              </w:rPr>
              <w:t>convene today for a few hallowed moments, creating a sacred space to recognize God's continuous work</w:t>
            </w:r>
            <w:r w:rsidRPr="005A3EA0">
              <w:rPr>
                <w:rFonts w:ascii="Times New Roman" w:eastAsia="Times New Roman" w:hAnsi="Times New Roman" w:cs="Times New Roman"/>
                <w:szCs w:val="24"/>
              </w:rPr>
              <w:br/>
            </w:r>
            <w:r w:rsidRPr="005A3EA0">
              <w:rPr>
                <w:rFonts w:ascii="Arial" w:eastAsia="Times New Roman" w:hAnsi="Arial" w:cs="Arial"/>
                <w:szCs w:val="24"/>
              </w:rPr>
              <w:lastRenderedPageBreak/>
              <w:t>in and through the lives of others.</w:t>
            </w:r>
            <w:r w:rsidRPr="005A3EA0">
              <w:rPr>
                <w:rFonts w:ascii="Times New Roman" w:eastAsia="Times New Roman" w:hAnsi="Times New Roman" w:cs="Times New Roman"/>
                <w:szCs w:val="24"/>
              </w:rPr>
              <w:br/>
            </w:r>
            <w:r w:rsidRPr="005A3EA0">
              <w:rPr>
                <w:rFonts w:ascii="Arial" w:eastAsia="Times New Roman" w:hAnsi="Arial" w:cs="Arial"/>
                <w:szCs w:val="24"/>
              </w:rPr>
              <w:t>Our gathering will be a time of celebration as we commemorate significant achievements and successes</w:t>
            </w:r>
            <w:r>
              <w:rPr>
                <w:rFonts w:ascii="Arial" w:eastAsia="Times New Roman" w:hAnsi="Arial" w:cs="Arial"/>
                <w:szCs w:val="24"/>
              </w:rPr>
              <w:t xml:space="preserve"> </w:t>
            </w:r>
            <w:r w:rsidRPr="005A3EA0">
              <w:rPr>
                <w:rFonts w:ascii="Arial" w:eastAsia="Times New Roman" w:hAnsi="Arial" w:cs="Arial"/>
                <w:szCs w:val="24"/>
              </w:rPr>
              <w:t>that are marked by bold and visionary decisions grounded in a deep commitment to carrying out God’s</w:t>
            </w:r>
            <w:r>
              <w:rPr>
                <w:rFonts w:ascii="Arial" w:eastAsia="Times New Roman" w:hAnsi="Arial" w:cs="Arial"/>
                <w:szCs w:val="24"/>
              </w:rPr>
              <w:t xml:space="preserve"> </w:t>
            </w:r>
            <w:r w:rsidRPr="005A3EA0">
              <w:rPr>
                <w:rFonts w:ascii="Arial" w:eastAsia="Times New Roman" w:hAnsi="Arial" w:cs="Arial"/>
                <w:szCs w:val="24"/>
              </w:rPr>
              <w:t>will/mission. I am mindful that there is nothing quite like the uplifting experience of having believers</w:t>
            </w:r>
            <w:r w:rsidRPr="005A3EA0">
              <w:rPr>
                <w:rFonts w:ascii="Times New Roman" w:eastAsia="Times New Roman" w:hAnsi="Times New Roman" w:cs="Times New Roman"/>
                <w:szCs w:val="24"/>
              </w:rPr>
              <w:br/>
            </w:r>
            <w:r w:rsidRPr="005A3EA0">
              <w:rPr>
                <w:rFonts w:ascii="Arial" w:eastAsia="Times New Roman" w:hAnsi="Arial" w:cs="Arial"/>
                <w:szCs w:val="24"/>
              </w:rPr>
              <w:t>come together to worship and work in the context of faithful fellowship and spirit-filled celebration.</w:t>
            </w:r>
            <w:r w:rsidRPr="005A3EA0">
              <w:rPr>
                <w:rFonts w:ascii="Times New Roman" w:eastAsia="Times New Roman" w:hAnsi="Times New Roman" w:cs="Times New Roman"/>
                <w:szCs w:val="24"/>
              </w:rPr>
              <w:br/>
            </w:r>
          </w:p>
          <w:p w14:paraId="4F724DA3" w14:textId="5732DDE6" w:rsidR="005A3EA0" w:rsidRPr="00A46549" w:rsidRDefault="005A3EA0" w:rsidP="005A3EA0">
            <w:pPr>
              <w:spacing w:line="276" w:lineRule="auto"/>
            </w:pPr>
            <w:r w:rsidRPr="005A3EA0">
              <w:rPr>
                <w:rFonts w:ascii="Segoe UI" w:eastAsia="Times New Roman" w:hAnsi="Segoe UI" w:cs="Segoe UI"/>
                <w:color w:val="000000"/>
                <w:sz w:val="18"/>
                <w:szCs w:val="18"/>
              </w:rPr>
              <w:br/>
            </w:r>
          </w:p>
        </w:tc>
        <w:tc>
          <w:tcPr>
            <w:tcW w:w="4701" w:type="dxa"/>
            <w:gridSpan w:val="7"/>
            <w:vMerge w:val="restart"/>
            <w:tcBorders>
              <w:right w:val="single" w:sz="4" w:space="0" w:color="auto"/>
            </w:tcBorders>
            <w:shd w:val="clear" w:color="auto" w:fill="auto"/>
            <w:tcMar>
              <w:top w:w="288" w:type="dxa"/>
              <w:left w:w="216" w:type="dxa"/>
              <w:right w:w="115" w:type="dxa"/>
            </w:tcMar>
          </w:tcPr>
          <w:p w14:paraId="37E05D91" w14:textId="0602D36C" w:rsidR="00331FF6" w:rsidRPr="00A46549" w:rsidRDefault="005A3EA0" w:rsidP="005A3EA0">
            <w:r w:rsidRPr="005A3EA0">
              <w:rPr>
                <w:rFonts w:ascii="Arial" w:eastAsia="Times New Roman" w:hAnsi="Arial" w:cs="Arial"/>
                <w:szCs w:val="24"/>
              </w:rPr>
              <w:lastRenderedPageBreak/>
              <w:t>Our theme for this year’s Black History service, The Gospel Roots of African Americans, aligns with that</w:t>
            </w:r>
            <w:r>
              <w:rPr>
                <w:rFonts w:ascii="Arial" w:eastAsia="Times New Roman" w:hAnsi="Arial" w:cs="Arial"/>
                <w:szCs w:val="24"/>
              </w:rPr>
              <w:t xml:space="preserve"> </w:t>
            </w:r>
            <w:r w:rsidRPr="005A3EA0">
              <w:rPr>
                <w:rFonts w:ascii="Arial" w:eastAsia="Times New Roman" w:hAnsi="Arial" w:cs="Arial"/>
                <w:szCs w:val="24"/>
              </w:rPr>
              <w:t>of the Association for the Study of African American Life and History (ASALH). It calls us from our</w:t>
            </w:r>
            <w:r>
              <w:rPr>
                <w:rFonts w:ascii="Arial" w:eastAsia="Times New Roman" w:hAnsi="Arial" w:cs="Arial"/>
                <w:szCs w:val="24"/>
              </w:rPr>
              <w:t xml:space="preserve"> </w:t>
            </w:r>
            <w:r w:rsidRPr="005A3EA0">
              <w:rPr>
                <w:rFonts w:ascii="Arial" w:eastAsia="Times New Roman" w:hAnsi="Arial" w:cs="Arial"/>
                <w:szCs w:val="24"/>
              </w:rPr>
              <w:t>present moments of creative genius back to that bold and visionary beginning of expressions conceived in</w:t>
            </w:r>
            <w:r>
              <w:rPr>
                <w:rFonts w:ascii="Arial" w:eastAsia="Times New Roman" w:hAnsi="Arial" w:cs="Arial"/>
                <w:szCs w:val="24"/>
              </w:rPr>
              <w:t xml:space="preserve"> </w:t>
            </w:r>
            <w:r w:rsidRPr="005A3EA0">
              <w:rPr>
                <w:rFonts w:ascii="Arial" w:eastAsia="Times New Roman" w:hAnsi="Arial" w:cs="Arial"/>
                <w:szCs w:val="24"/>
              </w:rPr>
              <w:t>our souls, birthed in song, music, dance, art, and poetic prose that enlivened fields, homes, churches,</w:t>
            </w:r>
            <w:r>
              <w:rPr>
                <w:rFonts w:ascii="Arial" w:eastAsia="Times New Roman" w:hAnsi="Arial" w:cs="Arial"/>
                <w:szCs w:val="24"/>
              </w:rPr>
              <w:t xml:space="preserve"> </w:t>
            </w:r>
            <w:r w:rsidRPr="005A3EA0">
              <w:rPr>
                <w:rFonts w:ascii="Arial" w:eastAsia="Times New Roman" w:hAnsi="Arial" w:cs="Arial"/>
                <w:szCs w:val="24"/>
              </w:rPr>
              <w:t>hopes, dreams, and the belief that there is a bright side somewhere.</w:t>
            </w:r>
            <w:r w:rsidRPr="005A3EA0">
              <w:rPr>
                <w:rFonts w:ascii="Times New Roman" w:eastAsia="Times New Roman" w:hAnsi="Times New Roman" w:cs="Times New Roman"/>
                <w:szCs w:val="24"/>
              </w:rPr>
              <w:br/>
            </w:r>
            <w:r w:rsidRPr="005A3EA0">
              <w:rPr>
                <w:rFonts w:ascii="Arial" w:eastAsia="Times New Roman" w:hAnsi="Arial" w:cs="Arial"/>
                <w:szCs w:val="24"/>
              </w:rPr>
              <w:t>What a joy and privilege to gather as a diverse population to celebrate, to be inspired, to be reminded, and</w:t>
            </w:r>
            <w:r>
              <w:rPr>
                <w:rFonts w:ascii="Arial" w:eastAsia="Times New Roman" w:hAnsi="Arial" w:cs="Arial"/>
                <w:szCs w:val="24"/>
              </w:rPr>
              <w:t xml:space="preserve"> </w:t>
            </w:r>
            <w:r w:rsidRPr="005A3EA0">
              <w:rPr>
                <w:rFonts w:ascii="Arial" w:eastAsia="Times New Roman" w:hAnsi="Arial" w:cs="Arial"/>
                <w:szCs w:val="24"/>
              </w:rPr>
              <w:t xml:space="preserve">to reconnect on things that matter. This </w:t>
            </w:r>
            <w:r w:rsidR="003F68D6" w:rsidRPr="005A3EA0">
              <w:rPr>
                <w:rFonts w:ascii="Arial" w:eastAsia="Times New Roman" w:hAnsi="Arial" w:cs="Arial"/>
                <w:szCs w:val="24"/>
              </w:rPr>
              <w:t>years’ service</w:t>
            </w:r>
            <w:r w:rsidRPr="005A3EA0">
              <w:rPr>
                <w:rFonts w:ascii="Arial" w:eastAsia="Times New Roman" w:hAnsi="Arial" w:cs="Arial"/>
                <w:szCs w:val="24"/>
              </w:rPr>
              <w:t xml:space="preserve"> promises to be a tremendous blessing to give</w:t>
            </w:r>
            <w:r w:rsidRPr="005A3EA0">
              <w:rPr>
                <w:rFonts w:ascii="Times New Roman" w:eastAsia="Times New Roman" w:hAnsi="Times New Roman" w:cs="Times New Roman"/>
                <w:szCs w:val="24"/>
              </w:rPr>
              <w:br/>
            </w:r>
            <w:r w:rsidRPr="005A3EA0">
              <w:rPr>
                <w:rFonts w:ascii="Arial" w:eastAsia="Times New Roman" w:hAnsi="Arial" w:cs="Arial"/>
                <w:szCs w:val="24"/>
              </w:rPr>
              <w:t>recognition to individuals who sought not fame, glory, or acclaim. They want to make a difference in the</w:t>
            </w:r>
            <w:r>
              <w:rPr>
                <w:rFonts w:ascii="Arial" w:eastAsia="Times New Roman" w:hAnsi="Arial" w:cs="Arial"/>
                <w:szCs w:val="24"/>
              </w:rPr>
              <w:t xml:space="preserve"> </w:t>
            </w:r>
            <w:r w:rsidRPr="005A3EA0">
              <w:rPr>
                <w:rFonts w:ascii="Arial" w:eastAsia="Times New Roman" w:hAnsi="Arial" w:cs="Arial"/>
                <w:szCs w:val="24"/>
              </w:rPr>
              <w:t>lives of others. May we, too, seek to make a difference in the lives of others and within our respective</w:t>
            </w:r>
            <w:r>
              <w:rPr>
                <w:rFonts w:ascii="Arial" w:eastAsia="Times New Roman" w:hAnsi="Arial" w:cs="Arial"/>
                <w:szCs w:val="24"/>
              </w:rPr>
              <w:t xml:space="preserve"> </w:t>
            </w:r>
            <w:r w:rsidRPr="005A3EA0">
              <w:rPr>
                <w:rFonts w:ascii="Arial" w:eastAsia="Times New Roman" w:hAnsi="Arial" w:cs="Arial"/>
                <w:szCs w:val="24"/>
              </w:rPr>
              <w:t>communities.</w:t>
            </w:r>
            <w:r w:rsidRPr="005A3EA0">
              <w:rPr>
                <w:rFonts w:ascii="Times New Roman" w:eastAsia="Times New Roman" w:hAnsi="Times New Roman" w:cs="Times New Roman"/>
                <w:szCs w:val="24"/>
              </w:rPr>
              <w:br/>
            </w:r>
            <w:r w:rsidRPr="005A3EA0">
              <w:rPr>
                <w:rFonts w:ascii="Arial" w:eastAsia="Times New Roman" w:hAnsi="Arial" w:cs="Arial"/>
                <w:szCs w:val="24"/>
              </w:rPr>
              <w:t>I want to repeat something I expressed in last year's note. The words are still appropriate. Not because I</w:t>
            </w:r>
            <w:r>
              <w:rPr>
                <w:rFonts w:ascii="Arial" w:eastAsia="Times New Roman" w:hAnsi="Arial" w:cs="Arial"/>
                <w:szCs w:val="24"/>
              </w:rPr>
              <w:t xml:space="preserve"> </w:t>
            </w:r>
            <w:r w:rsidRPr="005A3EA0">
              <w:rPr>
                <w:rFonts w:ascii="Arial" w:eastAsia="Times New Roman" w:hAnsi="Arial" w:cs="Arial"/>
                <w:szCs w:val="24"/>
              </w:rPr>
              <w:t>wrote them but because the message traverses time, cultures, ethnicities, and communities of faith. “Do</w:t>
            </w:r>
            <w:r>
              <w:rPr>
                <w:rFonts w:ascii="Arial" w:eastAsia="Times New Roman" w:hAnsi="Arial" w:cs="Arial"/>
                <w:szCs w:val="24"/>
              </w:rPr>
              <w:t xml:space="preserve"> </w:t>
            </w:r>
            <w:r w:rsidRPr="005A3EA0">
              <w:rPr>
                <w:rFonts w:ascii="Arial" w:eastAsia="Times New Roman" w:hAnsi="Arial" w:cs="Arial"/>
                <w:szCs w:val="24"/>
              </w:rPr>
              <w:t xml:space="preserve">not become the catalyst that perpetuates behavior that will breach "good trouble" and halt </w:t>
            </w:r>
            <w:r w:rsidRPr="005A3EA0">
              <w:rPr>
                <w:rFonts w:ascii="Arial" w:eastAsia="Times New Roman" w:hAnsi="Arial" w:cs="Arial"/>
                <w:szCs w:val="24"/>
              </w:rPr>
              <w:lastRenderedPageBreak/>
              <w:t>goodwill. The</w:t>
            </w:r>
            <w:r>
              <w:rPr>
                <w:rFonts w:ascii="Arial" w:eastAsia="Times New Roman" w:hAnsi="Arial" w:cs="Arial"/>
                <w:szCs w:val="24"/>
              </w:rPr>
              <w:t xml:space="preserve"> </w:t>
            </w:r>
            <w:r w:rsidRPr="005A3EA0">
              <w:rPr>
                <w:rFonts w:ascii="Arial" w:eastAsia="Times New Roman" w:hAnsi="Arial" w:cs="Arial"/>
                <w:szCs w:val="24"/>
              </w:rPr>
              <w:t>spiritual connection of the collective consciousness of humanity is stronger than any divide or deterrent of</w:t>
            </w:r>
            <w:r>
              <w:rPr>
                <w:rFonts w:ascii="Arial" w:eastAsia="Times New Roman" w:hAnsi="Arial" w:cs="Arial"/>
                <w:szCs w:val="24"/>
              </w:rPr>
              <w:t xml:space="preserve"> </w:t>
            </w:r>
            <w:r w:rsidRPr="005A3EA0">
              <w:rPr>
                <w:rFonts w:ascii="Arial" w:eastAsia="Times New Roman" w:hAnsi="Arial" w:cs="Arial"/>
                <w:szCs w:val="24"/>
              </w:rPr>
              <w:t>humanity. Conscious individuals are the "sine qua non" for the soul of a society. For we all are "keepers of</w:t>
            </w:r>
            <w:r>
              <w:rPr>
                <w:rFonts w:ascii="Arial" w:eastAsia="Times New Roman" w:hAnsi="Arial" w:cs="Arial"/>
                <w:szCs w:val="24"/>
              </w:rPr>
              <w:t xml:space="preserve"> </w:t>
            </w:r>
            <w:r w:rsidRPr="005A3EA0">
              <w:rPr>
                <w:rFonts w:ascii="Arial" w:eastAsia="Times New Roman" w:hAnsi="Arial" w:cs="Arial"/>
                <w:szCs w:val="24"/>
              </w:rPr>
              <w:t xml:space="preserve">the </w:t>
            </w:r>
            <w:r>
              <w:rPr>
                <w:rFonts w:ascii="Arial" w:eastAsia="Times New Roman" w:hAnsi="Arial" w:cs="Arial"/>
                <w:szCs w:val="24"/>
              </w:rPr>
              <w:t>c</w:t>
            </w:r>
            <w:r w:rsidRPr="005A3EA0">
              <w:rPr>
                <w:rFonts w:ascii="Arial" w:eastAsia="Times New Roman" w:hAnsi="Arial" w:cs="Arial"/>
                <w:szCs w:val="24"/>
              </w:rPr>
              <w:t>ommunity."</w:t>
            </w:r>
            <w:r w:rsidRPr="005A3EA0">
              <w:rPr>
                <w:rFonts w:ascii="Times New Roman" w:eastAsia="Times New Roman" w:hAnsi="Times New Roman" w:cs="Times New Roman"/>
                <w:szCs w:val="24"/>
              </w:rPr>
              <w:br/>
            </w:r>
            <w:r w:rsidRPr="005A3EA0">
              <w:rPr>
                <w:rFonts w:ascii="Arial" w:eastAsia="Times New Roman" w:hAnsi="Arial" w:cs="Arial"/>
                <w:szCs w:val="24"/>
              </w:rPr>
              <w:t>Again, thank you for attending, and</w:t>
            </w:r>
            <w:r w:rsidR="00FC4C80">
              <w:rPr>
                <w:rFonts w:ascii="Arial" w:eastAsia="Times New Roman" w:hAnsi="Arial" w:cs="Arial"/>
                <w:szCs w:val="24"/>
              </w:rPr>
              <w:t xml:space="preserve"> I am sure this event will be a</w:t>
            </w:r>
            <w:r w:rsidRPr="005A3EA0">
              <w:rPr>
                <w:rFonts w:ascii="Arial" w:eastAsia="Times New Roman" w:hAnsi="Arial" w:cs="Arial"/>
                <w:szCs w:val="24"/>
              </w:rPr>
              <w:t xml:space="preserve"> wonderous demonstration and</w:t>
            </w:r>
            <w:r>
              <w:rPr>
                <w:rFonts w:ascii="Arial" w:eastAsia="Times New Roman" w:hAnsi="Arial" w:cs="Arial"/>
                <w:szCs w:val="24"/>
              </w:rPr>
              <w:t xml:space="preserve"> </w:t>
            </w:r>
            <w:r w:rsidRPr="005A3EA0">
              <w:rPr>
                <w:rFonts w:ascii="Arial" w:eastAsia="Times New Roman" w:hAnsi="Arial" w:cs="Arial"/>
                <w:szCs w:val="24"/>
              </w:rPr>
              <w:t>celebration of humanity's love for humanity.</w:t>
            </w:r>
            <w:r w:rsidRPr="005A3EA0">
              <w:rPr>
                <w:rFonts w:ascii="Times New Roman" w:eastAsia="Times New Roman" w:hAnsi="Times New Roman" w:cs="Times New Roman"/>
                <w:szCs w:val="24"/>
              </w:rPr>
              <w:br/>
            </w:r>
            <w:r w:rsidRPr="005A3EA0">
              <w:rPr>
                <w:rFonts w:ascii="Arial" w:eastAsia="Times New Roman" w:hAnsi="Arial" w:cs="Arial"/>
                <w:szCs w:val="24"/>
              </w:rPr>
              <w:t>Sincerely,</w:t>
            </w:r>
            <w:r w:rsidRPr="005A3EA0">
              <w:rPr>
                <w:rFonts w:ascii="Times New Roman" w:eastAsia="Times New Roman" w:hAnsi="Times New Roman" w:cs="Times New Roman"/>
                <w:szCs w:val="24"/>
              </w:rPr>
              <w:br/>
            </w:r>
            <w:r w:rsidRPr="005A3EA0">
              <w:rPr>
                <w:rFonts w:ascii="Arial" w:eastAsia="Times New Roman" w:hAnsi="Arial" w:cs="Arial"/>
                <w:szCs w:val="24"/>
              </w:rPr>
              <w:t>Willie Mashack</w:t>
            </w:r>
            <w:r w:rsidRPr="005A3EA0">
              <w:rPr>
                <w:rFonts w:ascii="Times New Roman" w:eastAsia="Times New Roman" w:hAnsi="Times New Roman" w:cs="Times New Roman"/>
                <w:szCs w:val="24"/>
              </w:rPr>
              <w:br/>
            </w:r>
            <w:r w:rsidRPr="005A3EA0">
              <w:rPr>
                <w:rFonts w:ascii="Arial" w:eastAsia="Times New Roman" w:hAnsi="Arial" w:cs="Arial"/>
                <w:szCs w:val="24"/>
              </w:rPr>
              <w:t>Chaplain (Colonel) Willie Mashack, Pastor</w:t>
            </w:r>
            <w:r w:rsidRPr="005A3EA0">
              <w:rPr>
                <w:rFonts w:ascii="Times New Roman" w:eastAsia="Times New Roman" w:hAnsi="Times New Roman" w:cs="Times New Roman"/>
                <w:szCs w:val="24"/>
              </w:rPr>
              <w:br/>
            </w:r>
            <w:r w:rsidRPr="005A3EA0">
              <w:rPr>
                <w:rFonts w:ascii="Arial" w:eastAsia="Times New Roman" w:hAnsi="Arial" w:cs="Arial"/>
                <w:szCs w:val="24"/>
              </w:rPr>
              <w:t>JBM-HH Gospel Service</w:t>
            </w:r>
          </w:p>
        </w:tc>
        <w:tc>
          <w:tcPr>
            <w:tcW w:w="5360" w:type="dxa"/>
            <w:gridSpan w:val="4"/>
          </w:tcPr>
          <w:p w14:paraId="1A46A461" w14:textId="77777777" w:rsidR="00AF6DF5" w:rsidRDefault="005A3EA0" w:rsidP="00A7758D">
            <w:pPr>
              <w:rPr>
                <w:color w:val="000000" w:themeColor="text1"/>
              </w:rPr>
            </w:pPr>
            <w:r>
              <w:rPr>
                <w:noProof/>
              </w:rPr>
              <w:lastRenderedPageBreak/>
              <w:drawing>
                <wp:inline distT="0" distB="0" distL="0" distR="0" wp14:anchorId="256AF3E5" wp14:editId="131B52DD">
                  <wp:extent cx="2708275" cy="270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08275" cy="2708275"/>
                          </a:xfrm>
                          <a:prstGeom prst="rect">
                            <a:avLst/>
                          </a:prstGeom>
                        </pic:spPr>
                      </pic:pic>
                    </a:graphicData>
                  </a:graphic>
                </wp:inline>
              </w:drawing>
            </w:r>
          </w:p>
          <w:p w14:paraId="548C2A78" w14:textId="77777777" w:rsidR="005A3EA0" w:rsidRDefault="005A3EA0" w:rsidP="00A7758D">
            <w:pPr>
              <w:rPr>
                <w:color w:val="000000" w:themeColor="text1"/>
              </w:rPr>
            </w:pPr>
            <w:r>
              <w:rPr>
                <w:noProof/>
              </w:rPr>
              <w:drawing>
                <wp:inline distT="0" distB="0" distL="0" distR="0" wp14:anchorId="690068E5" wp14:editId="4FC50636">
                  <wp:extent cx="2708275" cy="2940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8275" cy="2940685"/>
                          </a:xfrm>
                          <a:prstGeom prst="rect">
                            <a:avLst/>
                          </a:prstGeom>
                        </pic:spPr>
                      </pic:pic>
                    </a:graphicData>
                  </a:graphic>
                </wp:inline>
              </w:drawing>
            </w:r>
          </w:p>
          <w:p w14:paraId="35725EB7" w14:textId="2453D1E2" w:rsidR="005A3EA0" w:rsidRPr="007212EC" w:rsidRDefault="005A3EA0" w:rsidP="00A7758D">
            <w:pPr>
              <w:rPr>
                <w:color w:val="000000" w:themeColor="text1"/>
              </w:rPr>
            </w:pPr>
            <w:r>
              <w:rPr>
                <w:noProof/>
              </w:rPr>
              <w:lastRenderedPageBreak/>
              <w:drawing>
                <wp:inline distT="0" distB="0" distL="0" distR="0" wp14:anchorId="3EA7876B" wp14:editId="3C02F62D">
                  <wp:extent cx="2708275" cy="17106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08275" cy="1710690"/>
                          </a:xfrm>
                          <a:prstGeom prst="rect">
                            <a:avLst/>
                          </a:prstGeom>
                        </pic:spPr>
                      </pic:pic>
                    </a:graphicData>
                  </a:graphic>
                </wp:inline>
              </w:drawing>
            </w:r>
          </w:p>
        </w:tc>
      </w:tr>
      <w:tr w:rsidR="00AF6DF5" w:rsidRPr="007212EC" w14:paraId="5D4EF078" w14:textId="77777777" w:rsidTr="009B23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837"/>
        </w:trPr>
        <w:tc>
          <w:tcPr>
            <w:tcW w:w="4474" w:type="dxa"/>
            <w:gridSpan w:val="5"/>
            <w:vMerge/>
            <w:tcMar>
              <w:left w:w="115" w:type="dxa"/>
              <w:right w:w="216" w:type="dxa"/>
            </w:tcMar>
          </w:tcPr>
          <w:p w14:paraId="798D0BC3" w14:textId="77777777" w:rsidR="00AF6DF5" w:rsidRPr="007212EC" w:rsidRDefault="00AF6DF5" w:rsidP="00B767C0">
            <w:pPr>
              <w:pStyle w:val="BodyCopy"/>
              <w:rPr>
                <w:color w:val="000000" w:themeColor="text1"/>
              </w:rPr>
            </w:pPr>
          </w:p>
        </w:tc>
        <w:tc>
          <w:tcPr>
            <w:tcW w:w="4701" w:type="dxa"/>
            <w:gridSpan w:val="7"/>
            <w:vMerge/>
            <w:tcMar>
              <w:left w:w="216" w:type="dxa"/>
              <w:right w:w="115" w:type="dxa"/>
            </w:tcMar>
          </w:tcPr>
          <w:p w14:paraId="33093280" w14:textId="77777777" w:rsidR="00AF6DF5" w:rsidRPr="007212EC" w:rsidRDefault="00AF6DF5" w:rsidP="00B767C0">
            <w:pPr>
              <w:pStyle w:val="BodyCopy"/>
              <w:rPr>
                <w:color w:val="000000" w:themeColor="text1"/>
              </w:rPr>
            </w:pPr>
          </w:p>
        </w:tc>
        <w:tc>
          <w:tcPr>
            <w:tcW w:w="5360" w:type="dxa"/>
            <w:gridSpan w:val="4"/>
            <w:tcBorders>
              <w:left w:val="single" w:sz="4" w:space="0" w:color="auto"/>
            </w:tcBorders>
            <w:tcMar>
              <w:left w:w="216" w:type="dxa"/>
              <w:right w:w="115" w:type="dxa"/>
            </w:tcMar>
            <w:vAlign w:val="center"/>
          </w:tcPr>
          <w:p w14:paraId="02E31951" w14:textId="6009D3AB" w:rsidR="00AF6DF5" w:rsidRPr="008C0AD6" w:rsidRDefault="00000000" w:rsidP="00FF57FA">
            <w:pPr>
              <w:pStyle w:val="PhotoCaption"/>
            </w:pPr>
            <w:sdt>
              <w:sdtPr>
                <w:id w:val="385612290"/>
                <w:placeholder>
                  <w:docPart w:val="95DC0FD8D6F949968FF7B14AF506AC7D"/>
                </w:placeholder>
                <w15:appearance w15:val="hidden"/>
              </w:sdtPr>
              <w:sdtContent/>
            </w:sdt>
            <w:r w:rsidR="008C0AD6">
              <w:t xml:space="preserve"> </w:t>
            </w:r>
          </w:p>
        </w:tc>
      </w:tr>
      <w:tr w:rsidR="0010319C" w:rsidRPr="007212EC" w14:paraId="79D1253A" w14:textId="77777777" w:rsidTr="000E776D">
        <w:tblPrEx>
          <w:tblCellMar>
            <w:left w:w="108" w:type="dxa"/>
            <w:right w:w="108" w:type="dxa"/>
          </w:tblCellMar>
        </w:tblPrEx>
        <w:trPr>
          <w:trHeight w:val="269"/>
        </w:trPr>
        <w:tc>
          <w:tcPr>
            <w:tcW w:w="6241" w:type="dxa"/>
            <w:gridSpan w:val="8"/>
            <w:tcBorders>
              <w:top w:val="nil"/>
              <w:left w:val="nil"/>
              <w:bottom w:val="nil"/>
              <w:right w:val="nil"/>
            </w:tcBorders>
          </w:tcPr>
          <w:p w14:paraId="386C26B4" w14:textId="77777777" w:rsidR="0010319C" w:rsidRPr="007212EC" w:rsidRDefault="0010319C" w:rsidP="0010319C">
            <w:pPr>
              <w:pStyle w:val="NoSpacing"/>
            </w:pPr>
          </w:p>
        </w:tc>
        <w:tc>
          <w:tcPr>
            <w:tcW w:w="1295" w:type="dxa"/>
            <w:gridSpan w:val="2"/>
            <w:tcBorders>
              <w:top w:val="nil"/>
              <w:left w:val="nil"/>
              <w:bottom w:val="nil"/>
              <w:right w:val="nil"/>
            </w:tcBorders>
            <w:vAlign w:val="center"/>
          </w:tcPr>
          <w:p w14:paraId="2815A295" w14:textId="5FD92A76" w:rsidR="0010319C" w:rsidRPr="007212EC" w:rsidRDefault="0010319C" w:rsidP="003F799F">
            <w:pPr>
              <w:pStyle w:val="Footer"/>
            </w:pPr>
          </w:p>
        </w:tc>
        <w:tc>
          <w:tcPr>
            <w:tcW w:w="6999" w:type="dxa"/>
            <w:gridSpan w:val="6"/>
            <w:tcBorders>
              <w:top w:val="nil"/>
              <w:left w:val="nil"/>
              <w:bottom w:val="nil"/>
              <w:right w:val="nil"/>
            </w:tcBorders>
          </w:tcPr>
          <w:p w14:paraId="610AE3C7" w14:textId="77777777" w:rsidR="0010319C" w:rsidRPr="007212EC" w:rsidRDefault="0010319C" w:rsidP="0010319C">
            <w:pPr>
              <w:pStyle w:val="NoSpacing"/>
            </w:pPr>
          </w:p>
        </w:tc>
      </w:tr>
    </w:tbl>
    <w:p w14:paraId="2EAA6545" w14:textId="77777777" w:rsidR="007C06B7" w:rsidRDefault="007C06B7"/>
    <w:p w14:paraId="59FBC9A1" w14:textId="77777777" w:rsidR="00E034A1" w:rsidRDefault="00E034A1">
      <w:pPr>
        <w:sectPr w:rsidR="00E034A1" w:rsidSect="00FB1855">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188"/>
        <w:gridCol w:w="654"/>
        <w:gridCol w:w="1478"/>
        <w:gridCol w:w="1033"/>
        <w:gridCol w:w="547"/>
        <w:gridCol w:w="487"/>
        <w:gridCol w:w="1103"/>
        <w:gridCol w:w="1096"/>
        <w:gridCol w:w="212"/>
        <w:gridCol w:w="2986"/>
        <w:gridCol w:w="176"/>
      </w:tblGrid>
      <w:tr w:rsidR="002768F0" w:rsidRPr="007212EC" w14:paraId="7C4B818C" w14:textId="77777777" w:rsidTr="00905255">
        <w:trPr>
          <w:trHeight w:val="864"/>
        </w:trPr>
        <w:tc>
          <w:tcPr>
            <w:tcW w:w="4550" w:type="dxa"/>
            <w:gridSpan w:val="2"/>
            <w:tcBorders>
              <w:top w:val="nil"/>
              <w:left w:val="nil"/>
              <w:bottom w:val="nil"/>
              <w:right w:val="nil"/>
            </w:tcBorders>
            <w:vAlign w:val="center"/>
          </w:tcPr>
          <w:p w14:paraId="2B72FCDB" w14:textId="16B49621" w:rsidR="002768F0" w:rsidRPr="007212EC" w:rsidRDefault="00000000" w:rsidP="009D085C">
            <w:pPr>
              <w:pStyle w:val="MastheadCopy"/>
            </w:pPr>
            <w:sdt>
              <w:sdtPr>
                <w:id w:val="112485809"/>
                <w:placeholder>
                  <w:docPart w:val="E0B3EFA605754EAF8D17B39B9EE86D0A"/>
                </w:placeholder>
                <w15:appearance w15:val="hidden"/>
              </w:sdtPr>
              <w:sdtContent>
                <w:r w:rsidR="00254DB6">
                  <w:t>2024 - 1st Qtr. Jan. Feb. Mar</w:t>
                </w:r>
              </w:sdtContent>
            </w:sdt>
          </w:p>
        </w:tc>
        <w:tc>
          <w:tcPr>
            <w:tcW w:w="7007" w:type="dxa"/>
            <w:gridSpan w:val="7"/>
            <w:tcBorders>
              <w:top w:val="nil"/>
              <w:left w:val="nil"/>
              <w:bottom w:val="nil"/>
              <w:right w:val="nil"/>
            </w:tcBorders>
            <w:vAlign w:val="center"/>
          </w:tcPr>
          <w:p w14:paraId="755B2F74" w14:textId="560853E0" w:rsidR="002768F0" w:rsidRPr="00CE1F2C" w:rsidRDefault="00000000" w:rsidP="009D085C">
            <w:pPr>
              <w:pStyle w:val="Header"/>
            </w:pPr>
            <w:sdt>
              <w:sdtPr>
                <w:id w:val="-1622527682"/>
                <w:placeholder>
                  <w:docPart w:val="9A6168DE90B4431D89CB35B9F9D18E65"/>
                </w:placeholder>
                <w15:appearance w15:val="hidden"/>
              </w:sdtPr>
              <w:sdtContent>
                <w:r w:rsidR="009D085C">
                  <w:t>NAAV Spiritual Reviews</w:t>
                </w:r>
              </w:sdtContent>
            </w:sdt>
          </w:p>
        </w:tc>
        <w:tc>
          <w:tcPr>
            <w:tcW w:w="3728" w:type="dxa"/>
            <w:gridSpan w:val="2"/>
            <w:tcBorders>
              <w:top w:val="nil"/>
              <w:left w:val="nil"/>
              <w:bottom w:val="nil"/>
              <w:right w:val="nil"/>
            </w:tcBorders>
            <w:vAlign w:val="center"/>
          </w:tcPr>
          <w:p w14:paraId="4638636F" w14:textId="126062A2" w:rsidR="002768F0" w:rsidRPr="00800A0F" w:rsidRDefault="00000000" w:rsidP="009D085C">
            <w:pPr>
              <w:pStyle w:val="MastheadCopy"/>
            </w:pPr>
            <w:sdt>
              <w:sdtPr>
                <w:id w:val="1973706707"/>
                <w:placeholder>
                  <w:docPart w:val="DB8859260C9947CCBAEA01C402C5037F"/>
                </w:placeholder>
                <w15:appearance w15:val="hidden"/>
              </w:sdtPr>
              <w:sdtContent>
                <w:r w:rsidR="00254DB6">
                  <w:t>Issue #1</w:t>
                </w:r>
              </w:sdtContent>
            </w:sdt>
          </w:p>
        </w:tc>
      </w:tr>
      <w:tr w:rsidR="00DD7F4A" w14:paraId="143D6603" w14:textId="77777777" w:rsidTr="00905255">
        <w:trPr>
          <w:trHeight w:val="19"/>
        </w:trPr>
        <w:tc>
          <w:tcPr>
            <w:tcW w:w="15285" w:type="dxa"/>
            <w:gridSpan w:val="11"/>
            <w:tcBorders>
              <w:top w:val="thickThinMediumGap" w:sz="24" w:space="0" w:color="auto"/>
              <w:left w:val="nil"/>
              <w:bottom w:val="nil"/>
              <w:right w:val="nil"/>
            </w:tcBorders>
          </w:tcPr>
          <w:p w14:paraId="77B5CB19" w14:textId="77777777" w:rsidR="00DD7F4A" w:rsidRPr="007212EC" w:rsidRDefault="00DD7F4A" w:rsidP="00E034A1">
            <w:pPr>
              <w:pStyle w:val="NoSpacing"/>
            </w:pPr>
          </w:p>
        </w:tc>
      </w:tr>
      <w:tr w:rsidR="00F31919" w14:paraId="54245BAA" w14:textId="77777777" w:rsidTr="00905255">
        <w:trPr>
          <w:trHeight w:val="3564"/>
        </w:trPr>
        <w:tc>
          <w:tcPr>
            <w:tcW w:w="6306" w:type="dxa"/>
            <w:gridSpan w:val="3"/>
            <w:tcBorders>
              <w:top w:val="nil"/>
              <w:left w:val="nil"/>
              <w:bottom w:val="nil"/>
              <w:right w:val="nil"/>
            </w:tcBorders>
          </w:tcPr>
          <w:sdt>
            <w:sdtPr>
              <w:rPr>
                <w:color w:val="000000" w:themeColor="text1"/>
              </w:rPr>
              <w:id w:val="1041553238"/>
              <w:placeholder>
                <w:docPart w:val="A44C51CCB996439986F5A5EF8CFE2F9A"/>
              </w:placeholder>
              <w15:appearance w15:val="hidden"/>
            </w:sdtPr>
            <w:sdtContent>
              <w:p w14:paraId="09E5A339" w14:textId="5B4CD817" w:rsidR="009D5E5F" w:rsidRDefault="009D085C" w:rsidP="009D5E5F">
                <w:pPr>
                  <w:pStyle w:val="SmallArticleTitle"/>
                  <w:rPr>
                    <w:rFonts w:asciiTheme="minorHAnsi" w:hAnsiTheme="minorHAnsi"/>
                    <w:color w:val="000000" w:themeColor="text1"/>
                    <w:sz w:val="24"/>
                  </w:rPr>
                </w:pPr>
                <w:r>
                  <w:rPr>
                    <w:color w:val="000000" w:themeColor="text1"/>
                  </w:rPr>
                  <w:t>NAAV Moments of Meditation and Scripture</w:t>
                </w:r>
              </w:p>
            </w:sdtContent>
          </w:sdt>
          <w:sdt>
            <w:sdtPr>
              <w:id w:val="-2119440934"/>
              <w:placeholder>
                <w:docPart w:val="FAA93900DB244352B89A87DCEB17614F"/>
              </w:placeholder>
              <w15:appearance w15:val="hidden"/>
            </w:sdtPr>
            <w:sdtContent>
              <w:p w14:paraId="12927939" w14:textId="5F5D4596" w:rsidR="00876895" w:rsidRDefault="00254DB6" w:rsidP="009D5E5F">
                <w:pPr>
                  <w:pStyle w:val="SmallArticleSubtitle"/>
                </w:pPr>
                <w:r>
                  <w:t xml:space="preserve">Fisher of Men -- </w:t>
                </w:r>
                <w:hyperlink r:id="rId34" w:history="1">
                  <w:r w:rsidRPr="00CD5E8B">
                    <w:rPr>
                      <w:rStyle w:val="Hyperlink"/>
                      <w:sz w:val="24"/>
                      <w:szCs w:val="24"/>
                    </w:rPr>
                    <w:t>https://youtu.be/T7xNnBHM5Wg</w:t>
                  </w:r>
                </w:hyperlink>
                <w:r>
                  <w:t xml:space="preserve"> </w:t>
                </w:r>
              </w:p>
              <w:p w14:paraId="49B383F2" w14:textId="1841344F" w:rsidR="009D5E5F" w:rsidRPr="007212EC" w:rsidRDefault="00000000" w:rsidP="009D5E5F">
                <w:pPr>
                  <w:pStyle w:val="SmallArticleSubtitle"/>
                  <w:rPr>
                    <w:rFonts w:ascii="Georgia Pro" w:hAnsi="Georgia Pro"/>
                    <w:color w:val="000000" w:themeColor="text1"/>
                    <w:sz w:val="24"/>
                    <w:szCs w:val="24"/>
                  </w:rPr>
                </w:pPr>
              </w:p>
            </w:sdtContent>
          </w:sdt>
          <w:p w14:paraId="0AD98583" w14:textId="77777777" w:rsidR="00F31919" w:rsidRDefault="00CD5E8B" w:rsidP="007212EC">
            <w:pPr>
              <w:rPr>
                <w:noProof/>
                <w:color w:val="000000" w:themeColor="text1"/>
              </w:rPr>
            </w:pPr>
            <w:r>
              <w:rPr>
                <w:noProof/>
                <w:color w:val="000000" w:themeColor="text1"/>
              </w:rPr>
              <w:t xml:space="preserve"> </w:t>
            </w:r>
            <w:r>
              <w:rPr>
                <w:noProof/>
              </w:rPr>
              <w:drawing>
                <wp:inline distT="0" distB="0" distL="0" distR="0" wp14:anchorId="1AFB1115" wp14:editId="6C6682A4">
                  <wp:extent cx="3448050" cy="2462893"/>
                  <wp:effectExtent l="0" t="0" r="0" b="0"/>
                  <wp:docPr id="3" name="Picture 2" descr="Fishers Of Men Images – Browse 173,420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ers Of Men Images – Browse 173,420 Stock Photos, Vector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0163" cy="2478688"/>
                          </a:xfrm>
                          <a:prstGeom prst="rect">
                            <a:avLst/>
                          </a:prstGeom>
                          <a:noFill/>
                          <a:ln>
                            <a:noFill/>
                          </a:ln>
                        </pic:spPr>
                      </pic:pic>
                    </a:graphicData>
                  </a:graphic>
                </wp:inline>
              </w:drawing>
            </w:r>
          </w:p>
          <w:p w14:paraId="32DD4619" w14:textId="77777777" w:rsidR="00954C24" w:rsidRDefault="00954C24" w:rsidP="00954C24">
            <w:pPr>
              <w:spacing w:after="0"/>
              <w:rPr>
                <w:noProof/>
                <w:color w:val="000000" w:themeColor="text1"/>
                <w:sz w:val="16"/>
                <w:szCs w:val="16"/>
              </w:rPr>
            </w:pPr>
            <w:r>
              <w:rPr>
                <w:noProof/>
                <w:color w:val="000000" w:themeColor="text1"/>
              </w:rPr>
              <w:t>*</w:t>
            </w:r>
            <w:r w:rsidRPr="00954C24">
              <w:rPr>
                <w:noProof/>
                <w:color w:val="000000" w:themeColor="text1"/>
                <w:sz w:val="16"/>
                <w:szCs w:val="16"/>
              </w:rPr>
              <w:t>https://t4.ftcdn.net/jpg/01/81/74/95/360_F_181749582_</w:t>
            </w:r>
          </w:p>
          <w:p w14:paraId="56432BD7" w14:textId="6C7685CF" w:rsidR="00954C24" w:rsidRDefault="00954C24" w:rsidP="007212EC">
            <w:pPr>
              <w:rPr>
                <w:noProof/>
                <w:color w:val="000000" w:themeColor="text1"/>
              </w:rPr>
            </w:pPr>
            <w:r w:rsidRPr="00954C24">
              <w:rPr>
                <w:noProof/>
                <w:color w:val="000000" w:themeColor="text1"/>
                <w:sz w:val="16"/>
                <w:szCs w:val="16"/>
              </w:rPr>
              <w:t>Eul9IwHbq7nGJ4cLfuSGq1K8Caqk9R2E.jpg</w:t>
            </w:r>
            <w:r>
              <w:rPr>
                <w:noProof/>
                <w:color w:val="000000" w:themeColor="text1"/>
                <w:sz w:val="16"/>
                <w:szCs w:val="16"/>
              </w:rPr>
              <w:t xml:space="preserve"> </w:t>
            </w:r>
          </w:p>
          <w:p w14:paraId="06D9A446" w14:textId="25EED3E1" w:rsidR="00CD5E8B" w:rsidRPr="007212EC" w:rsidRDefault="00954C24" w:rsidP="007212EC">
            <w:pPr>
              <w:rPr>
                <w:color w:val="000000" w:themeColor="text1"/>
              </w:rPr>
            </w:pPr>
            <w:r>
              <w:rPr>
                <w:color w:val="000000" w:themeColor="text1"/>
              </w:rPr>
              <w:t>…Take thy cross and follow me…</w:t>
            </w:r>
          </w:p>
        </w:tc>
        <w:tc>
          <w:tcPr>
            <w:tcW w:w="3700" w:type="dxa"/>
            <w:gridSpan w:val="4"/>
            <w:vMerge w:val="restart"/>
            <w:tcBorders>
              <w:top w:val="nil"/>
              <w:left w:val="nil"/>
              <w:bottom w:val="nil"/>
              <w:right w:val="single" w:sz="4" w:space="0" w:color="auto"/>
            </w:tcBorders>
            <w:tcMar>
              <w:left w:w="115" w:type="dxa"/>
              <w:right w:w="216" w:type="dxa"/>
            </w:tcMar>
          </w:tcPr>
          <w:sdt>
            <w:sdtPr>
              <w:rPr>
                <w:szCs w:val="24"/>
              </w:rPr>
              <w:id w:val="-1226837878"/>
              <w:placeholder>
                <w:docPart w:val="365F8955C60A4A2CB055E0BAF36E4E73"/>
              </w:placeholder>
              <w15:appearance w15:val="hidden"/>
            </w:sdtPr>
            <w:sdtContent>
              <w:p w14:paraId="38CBF943" w14:textId="578D0AEB" w:rsidR="009D085C" w:rsidRPr="00CD5E8B" w:rsidRDefault="009D085C" w:rsidP="009D085C">
                <w:pPr>
                  <w:rPr>
                    <w:szCs w:val="24"/>
                  </w:rPr>
                </w:pPr>
                <w:r w:rsidRPr="00CD5E8B">
                  <w:rPr>
                    <w:szCs w:val="24"/>
                  </w:rPr>
                  <w:t>...</w:t>
                </w:r>
              </w:p>
            </w:sdtContent>
          </w:sdt>
          <w:p w14:paraId="680731D0" w14:textId="77777777" w:rsidR="009D085C" w:rsidRPr="00CD5E8B" w:rsidRDefault="009D085C" w:rsidP="009D085C">
            <w:pPr>
              <w:rPr>
                <w:color w:val="000000"/>
                <w:szCs w:val="24"/>
              </w:rPr>
            </w:pPr>
            <w:r w:rsidRPr="00CD5E8B">
              <w:rPr>
                <w:color w:val="000000"/>
                <w:szCs w:val="24"/>
              </w:rPr>
              <w:t xml:space="preserve"> </w:t>
            </w:r>
          </w:p>
          <w:p w14:paraId="00722C5B" w14:textId="34130279" w:rsidR="009D085C" w:rsidRPr="00CD5E8B" w:rsidRDefault="00CD5E8B" w:rsidP="009D085C">
            <w:pPr>
              <w:spacing w:before="100" w:beforeAutospacing="1" w:after="100" w:afterAutospacing="1"/>
              <w:rPr>
                <w:rFonts w:ascii="Times New Roman" w:eastAsia="Times New Roman" w:hAnsi="Times New Roman" w:cs="Times New Roman"/>
                <w:b/>
                <w:color w:val="000000"/>
                <w:szCs w:val="24"/>
              </w:rPr>
            </w:pPr>
            <w:r w:rsidRPr="00CD5E8B">
              <w:rPr>
                <w:rFonts w:ascii="Times New Roman" w:eastAsia="Times New Roman" w:hAnsi="Times New Roman" w:cs="Times New Roman"/>
                <w:color w:val="000000"/>
                <w:szCs w:val="24"/>
              </w:rPr>
              <w:t xml:space="preserve"> </w:t>
            </w:r>
            <w:r w:rsidR="009D085C" w:rsidRPr="00CD5E8B">
              <w:rPr>
                <w:rFonts w:ascii="Times New Roman" w:eastAsia="Times New Roman" w:hAnsi="Times New Roman" w:cs="Times New Roman"/>
                <w:b/>
                <w:color w:val="000000"/>
                <w:szCs w:val="24"/>
              </w:rPr>
              <w:t>“Be strong and do not give up, for your work will be rewarded” (2 Chronicles 15:7).</w:t>
            </w:r>
          </w:p>
          <w:p w14:paraId="37288CCD" w14:textId="527BC7AA" w:rsidR="00CD5E8B" w:rsidRPr="00CD5E8B" w:rsidRDefault="00000000" w:rsidP="00CD5E8B">
            <w:pPr>
              <w:shd w:val="clear" w:color="auto" w:fill="FFFFFF"/>
              <w:spacing w:beforeAutospacing="1" w:after="0" w:afterAutospacing="1"/>
              <w:outlineLvl w:val="2"/>
              <w:rPr>
                <w:rFonts w:ascii="Segoe UI" w:eastAsia="Times New Roman" w:hAnsi="Segoe UI" w:cs="Segoe UI"/>
                <w:b/>
                <w:bCs/>
                <w:color w:val="625529"/>
                <w:szCs w:val="24"/>
              </w:rPr>
            </w:pPr>
            <w:hyperlink r:id="rId36" w:history="1">
              <w:r w:rsidR="00CD5E8B" w:rsidRPr="00CD5E8B">
                <w:rPr>
                  <w:rFonts w:ascii="Segoe UI" w:eastAsia="Times New Roman" w:hAnsi="Segoe UI" w:cs="Segoe UI"/>
                  <w:b/>
                  <w:bCs/>
                  <w:color w:val="0000FF"/>
                  <w:szCs w:val="24"/>
                  <w:u w:val="single"/>
                </w:rPr>
                <w:t>Matthew 4:19</w:t>
              </w:r>
            </w:hyperlink>
            <w:r w:rsidR="00CD5E8B" w:rsidRPr="00CD5E8B">
              <w:rPr>
                <w:rFonts w:ascii="Segoe UI" w:eastAsia="Times New Roman" w:hAnsi="Segoe UI" w:cs="Segoe UI"/>
                <w:b/>
                <w:bCs/>
                <w:color w:val="625529"/>
                <w:szCs w:val="24"/>
              </w:rPr>
              <w:t> </w:t>
            </w:r>
            <w:r w:rsidR="00CD5E8B" w:rsidRPr="00CD5E8B">
              <w:rPr>
                <w:rFonts w:ascii="Segoe UI" w:eastAsia="Times New Roman" w:hAnsi="Segoe UI" w:cs="Segoe UI"/>
                <w:color w:val="444444"/>
                <w:szCs w:val="24"/>
              </w:rPr>
              <w:t>ESV</w:t>
            </w:r>
          </w:p>
          <w:p w14:paraId="29AE6E03" w14:textId="77777777" w:rsidR="00CD5E8B" w:rsidRPr="00CD5E8B" w:rsidRDefault="00CD5E8B" w:rsidP="00CD5E8B">
            <w:pPr>
              <w:shd w:val="clear" w:color="auto" w:fill="FFFFFF"/>
              <w:spacing w:after="100" w:afterAutospacing="1"/>
              <w:rPr>
                <w:rFonts w:ascii="Segoe UI" w:eastAsia="Times New Roman" w:hAnsi="Segoe UI" w:cs="Segoe UI"/>
                <w:color w:val="000000"/>
                <w:szCs w:val="24"/>
              </w:rPr>
            </w:pPr>
            <w:r w:rsidRPr="00CD5E8B">
              <w:rPr>
                <w:rFonts w:ascii="Segoe UI" w:eastAsia="Times New Roman" w:hAnsi="Segoe UI" w:cs="Segoe UI"/>
                <w:color w:val="000000"/>
                <w:szCs w:val="24"/>
              </w:rPr>
              <w:t>And he said to them, “Follow me, and I will make you fishers of men.”</w:t>
            </w:r>
          </w:p>
          <w:p w14:paraId="23BF4541" w14:textId="71A7B3CD" w:rsidR="00CD5E8B" w:rsidRPr="00CD5E8B" w:rsidRDefault="00000000" w:rsidP="00CD5E8B">
            <w:pPr>
              <w:shd w:val="clear" w:color="auto" w:fill="FFFFFF"/>
              <w:spacing w:beforeAutospacing="1" w:after="0" w:afterAutospacing="1"/>
              <w:outlineLvl w:val="2"/>
              <w:rPr>
                <w:rFonts w:ascii="Segoe UI" w:eastAsia="Times New Roman" w:hAnsi="Segoe UI" w:cs="Segoe UI"/>
                <w:b/>
                <w:bCs/>
                <w:color w:val="625529"/>
                <w:szCs w:val="24"/>
              </w:rPr>
            </w:pPr>
            <w:hyperlink r:id="rId37" w:history="1">
              <w:r w:rsidR="00CD5E8B" w:rsidRPr="00CD5E8B">
                <w:rPr>
                  <w:rFonts w:ascii="Segoe UI" w:eastAsia="Times New Roman" w:hAnsi="Segoe UI" w:cs="Segoe UI"/>
                  <w:b/>
                  <w:bCs/>
                  <w:color w:val="0000FF"/>
                  <w:szCs w:val="24"/>
                  <w:u w:val="single"/>
                </w:rPr>
                <w:t>Mark 1:17</w:t>
              </w:r>
            </w:hyperlink>
            <w:r w:rsidR="00CD5E8B" w:rsidRPr="00CD5E8B">
              <w:rPr>
                <w:rFonts w:ascii="Segoe UI" w:eastAsia="Times New Roman" w:hAnsi="Segoe UI" w:cs="Segoe UI"/>
                <w:b/>
                <w:bCs/>
                <w:color w:val="625529"/>
                <w:szCs w:val="24"/>
              </w:rPr>
              <w:t> </w:t>
            </w:r>
            <w:r w:rsidR="00CD5E8B" w:rsidRPr="00CD5E8B">
              <w:rPr>
                <w:rFonts w:ascii="Segoe UI" w:eastAsia="Times New Roman" w:hAnsi="Segoe UI" w:cs="Segoe UI"/>
                <w:color w:val="444444"/>
                <w:szCs w:val="24"/>
              </w:rPr>
              <w:t xml:space="preserve">ESV </w:t>
            </w:r>
          </w:p>
          <w:p w14:paraId="7BD0921F" w14:textId="77777777" w:rsidR="00CD5E8B" w:rsidRPr="00CD5E8B" w:rsidRDefault="00CD5E8B" w:rsidP="00CD5E8B">
            <w:pPr>
              <w:shd w:val="clear" w:color="auto" w:fill="FFFFFF"/>
              <w:spacing w:after="100" w:afterAutospacing="1"/>
              <w:rPr>
                <w:rFonts w:ascii="Segoe UI" w:eastAsia="Times New Roman" w:hAnsi="Segoe UI" w:cs="Segoe UI"/>
                <w:color w:val="000000"/>
                <w:szCs w:val="24"/>
              </w:rPr>
            </w:pPr>
            <w:r w:rsidRPr="00CD5E8B">
              <w:rPr>
                <w:rFonts w:ascii="Segoe UI" w:eastAsia="Times New Roman" w:hAnsi="Segoe UI" w:cs="Segoe UI"/>
                <w:color w:val="000000"/>
                <w:szCs w:val="24"/>
              </w:rPr>
              <w:t>And Jesus said to them, “Follow me, and I will make you become fishers of men.”</w:t>
            </w:r>
          </w:p>
          <w:p w14:paraId="0B82A25B" w14:textId="0B851724" w:rsidR="00CD5E8B" w:rsidRPr="00CD5E8B" w:rsidRDefault="00000000" w:rsidP="00CD5E8B">
            <w:pPr>
              <w:shd w:val="clear" w:color="auto" w:fill="FFFFFF"/>
              <w:spacing w:beforeAutospacing="1" w:after="0" w:afterAutospacing="1"/>
              <w:outlineLvl w:val="2"/>
              <w:rPr>
                <w:rFonts w:ascii="Segoe UI" w:eastAsia="Times New Roman" w:hAnsi="Segoe UI" w:cs="Segoe UI"/>
                <w:b/>
                <w:bCs/>
                <w:color w:val="625529"/>
                <w:szCs w:val="24"/>
              </w:rPr>
            </w:pPr>
            <w:hyperlink r:id="rId38" w:history="1">
              <w:r w:rsidR="00CD5E8B" w:rsidRPr="00CD5E8B">
                <w:rPr>
                  <w:rFonts w:ascii="Segoe UI" w:eastAsia="Times New Roman" w:hAnsi="Segoe UI" w:cs="Segoe UI"/>
                  <w:b/>
                  <w:bCs/>
                  <w:color w:val="0000FF"/>
                  <w:szCs w:val="24"/>
                  <w:u w:val="single"/>
                </w:rPr>
                <w:t>John 21:1-14</w:t>
              </w:r>
            </w:hyperlink>
            <w:r w:rsidR="00CD5E8B" w:rsidRPr="00CD5E8B">
              <w:rPr>
                <w:rFonts w:ascii="Segoe UI" w:eastAsia="Times New Roman" w:hAnsi="Segoe UI" w:cs="Segoe UI"/>
                <w:b/>
                <w:bCs/>
                <w:color w:val="625529"/>
                <w:szCs w:val="24"/>
              </w:rPr>
              <w:t> </w:t>
            </w:r>
            <w:r w:rsidR="00CD5E8B" w:rsidRPr="00CD5E8B">
              <w:rPr>
                <w:rFonts w:ascii="Segoe UI" w:eastAsia="Times New Roman" w:hAnsi="Segoe UI" w:cs="Segoe UI"/>
                <w:color w:val="444444"/>
                <w:szCs w:val="24"/>
              </w:rPr>
              <w:t xml:space="preserve">ESV </w:t>
            </w:r>
          </w:p>
          <w:p w14:paraId="2D9B3089" w14:textId="77777777" w:rsidR="00CD5E8B" w:rsidRPr="00CD5E8B" w:rsidRDefault="00CD5E8B" w:rsidP="00CD5E8B">
            <w:pPr>
              <w:shd w:val="clear" w:color="auto" w:fill="FFFFFF"/>
              <w:spacing w:after="100" w:afterAutospacing="1"/>
              <w:rPr>
                <w:rFonts w:ascii="Segoe UI" w:eastAsia="Times New Roman" w:hAnsi="Segoe UI" w:cs="Segoe UI"/>
                <w:color w:val="000000"/>
                <w:szCs w:val="24"/>
              </w:rPr>
            </w:pPr>
            <w:r w:rsidRPr="00CD5E8B">
              <w:rPr>
                <w:rFonts w:ascii="Segoe UI" w:eastAsia="Times New Roman" w:hAnsi="Segoe UI" w:cs="Segoe UI"/>
                <w:color w:val="000000"/>
                <w:szCs w:val="24"/>
              </w:rPr>
              <w:t>After this Jesus revealed himself again to the disciples by the Sea of Tiberias, and he revealed himself in this way. Simon Peter, Thomas (called the Twin), Nathanael of Cana in Galilee, the sons of Zebedee, and two others of his disciples were together. Simon Peter said to them, “I am going fishing.” They said to him, “We will go with you.” They went out and got into the boat, but that night they caught nothing. Just as day was breaking, Jesus stood on the shore; yet the disciples did not know that it was Jesus. Jesus said to them, “Children, do you have any fish?” They answered him, “No.” ...</w:t>
            </w:r>
          </w:p>
          <w:p w14:paraId="6BD07ABD" w14:textId="77777777" w:rsidR="00CD5E8B" w:rsidRPr="00CD5E8B" w:rsidRDefault="00000000" w:rsidP="00CD5E8B">
            <w:pPr>
              <w:shd w:val="clear" w:color="auto" w:fill="FFFFFF"/>
              <w:spacing w:beforeAutospacing="1" w:after="0" w:afterAutospacing="1"/>
              <w:outlineLvl w:val="2"/>
              <w:rPr>
                <w:rFonts w:ascii="Segoe UI" w:eastAsia="Times New Roman" w:hAnsi="Segoe UI" w:cs="Segoe UI"/>
                <w:b/>
                <w:bCs/>
                <w:color w:val="625529"/>
                <w:szCs w:val="24"/>
              </w:rPr>
            </w:pPr>
            <w:hyperlink r:id="rId39" w:history="1">
              <w:r w:rsidR="00CD5E8B" w:rsidRPr="00CD5E8B">
                <w:rPr>
                  <w:rFonts w:ascii="Segoe UI" w:eastAsia="Times New Roman" w:hAnsi="Segoe UI" w:cs="Segoe UI"/>
                  <w:b/>
                  <w:bCs/>
                  <w:color w:val="0000FF"/>
                  <w:szCs w:val="24"/>
                  <w:u w:val="single"/>
                </w:rPr>
                <w:t>Jeremiah 16:16</w:t>
              </w:r>
            </w:hyperlink>
            <w:r w:rsidR="00CD5E8B" w:rsidRPr="00CD5E8B">
              <w:rPr>
                <w:rFonts w:ascii="Segoe UI" w:eastAsia="Times New Roman" w:hAnsi="Segoe UI" w:cs="Segoe UI"/>
                <w:b/>
                <w:bCs/>
                <w:color w:val="625529"/>
                <w:szCs w:val="24"/>
              </w:rPr>
              <w:t> </w:t>
            </w:r>
            <w:r w:rsidR="00CD5E8B" w:rsidRPr="00CD5E8B">
              <w:rPr>
                <w:rFonts w:ascii="Segoe UI" w:eastAsia="Times New Roman" w:hAnsi="Segoe UI" w:cs="Segoe UI"/>
                <w:color w:val="444444"/>
                <w:szCs w:val="24"/>
              </w:rPr>
              <w:t>ESV / 11 helpful votes </w:t>
            </w:r>
          </w:p>
          <w:p w14:paraId="38018ED6" w14:textId="77777777" w:rsidR="00CD5E8B" w:rsidRPr="00CD5E8B" w:rsidRDefault="00CD5E8B" w:rsidP="00CD5E8B">
            <w:pPr>
              <w:shd w:val="clear" w:color="auto" w:fill="FFFFFF"/>
              <w:spacing w:after="100" w:afterAutospacing="1"/>
              <w:rPr>
                <w:rFonts w:ascii="Segoe UI" w:eastAsia="Times New Roman" w:hAnsi="Segoe UI" w:cs="Segoe UI"/>
                <w:color w:val="000000"/>
                <w:szCs w:val="24"/>
              </w:rPr>
            </w:pPr>
            <w:r w:rsidRPr="00CD5E8B">
              <w:rPr>
                <w:rFonts w:ascii="Segoe UI" w:eastAsia="Times New Roman" w:hAnsi="Segoe UI" w:cs="Segoe UI"/>
                <w:color w:val="000000"/>
                <w:szCs w:val="24"/>
              </w:rPr>
              <w:t>“Behold, I am sending for many fishers, declares the </w:t>
            </w:r>
            <w:r w:rsidRPr="00CD5E8B">
              <w:rPr>
                <w:rFonts w:ascii="Segoe UI" w:eastAsia="Times New Roman" w:hAnsi="Segoe UI" w:cs="Segoe UI"/>
                <w:smallCaps/>
                <w:color w:val="000000"/>
                <w:szCs w:val="24"/>
              </w:rPr>
              <w:t>Lord</w:t>
            </w:r>
            <w:r w:rsidRPr="00CD5E8B">
              <w:rPr>
                <w:rFonts w:ascii="Segoe UI" w:eastAsia="Times New Roman" w:hAnsi="Segoe UI" w:cs="Segoe UI"/>
                <w:color w:val="000000"/>
                <w:szCs w:val="24"/>
              </w:rPr>
              <w:t>, and they shall catch them. And afterward I will send for many hunters, and they shall hunt them from every mountain and every hill, and out of the clefts of the rocks.</w:t>
            </w:r>
          </w:p>
          <w:p w14:paraId="2ED16A0E" w14:textId="0E870F4D" w:rsidR="00CD5E8B" w:rsidRPr="00CD5E8B" w:rsidRDefault="00000000" w:rsidP="00CD5E8B">
            <w:pPr>
              <w:shd w:val="clear" w:color="auto" w:fill="FFFFFF"/>
              <w:spacing w:beforeAutospacing="1" w:after="0" w:afterAutospacing="1"/>
              <w:outlineLvl w:val="2"/>
              <w:rPr>
                <w:rFonts w:ascii="Segoe UI" w:eastAsia="Times New Roman" w:hAnsi="Segoe UI" w:cs="Segoe UI"/>
                <w:b/>
                <w:bCs/>
                <w:color w:val="625529"/>
                <w:szCs w:val="24"/>
              </w:rPr>
            </w:pPr>
            <w:hyperlink r:id="rId40" w:history="1">
              <w:r w:rsidR="00CD5E8B" w:rsidRPr="00CD5E8B">
                <w:rPr>
                  <w:rFonts w:ascii="Segoe UI" w:eastAsia="Times New Roman" w:hAnsi="Segoe UI" w:cs="Segoe UI"/>
                  <w:b/>
                  <w:bCs/>
                  <w:color w:val="0000FF"/>
                  <w:szCs w:val="24"/>
                  <w:u w:val="single"/>
                </w:rPr>
                <w:t>John 8:12</w:t>
              </w:r>
            </w:hyperlink>
            <w:r w:rsidR="00CD5E8B" w:rsidRPr="00CD5E8B">
              <w:rPr>
                <w:rFonts w:ascii="Segoe UI" w:eastAsia="Times New Roman" w:hAnsi="Segoe UI" w:cs="Segoe UI"/>
                <w:b/>
                <w:bCs/>
                <w:color w:val="625529"/>
                <w:szCs w:val="24"/>
              </w:rPr>
              <w:t> </w:t>
            </w:r>
            <w:r w:rsidR="00CD5E8B" w:rsidRPr="00CD5E8B">
              <w:rPr>
                <w:rFonts w:ascii="Segoe UI" w:eastAsia="Times New Roman" w:hAnsi="Segoe UI" w:cs="Segoe UI"/>
                <w:color w:val="444444"/>
                <w:szCs w:val="24"/>
              </w:rPr>
              <w:t xml:space="preserve">ESV </w:t>
            </w:r>
          </w:p>
          <w:p w14:paraId="32DE6B69" w14:textId="667B911B" w:rsidR="00CD5E8B" w:rsidRPr="00CD5E8B" w:rsidRDefault="003F68D6" w:rsidP="00CD5E8B">
            <w:pPr>
              <w:shd w:val="clear" w:color="auto" w:fill="FFFFFF"/>
              <w:spacing w:after="100" w:afterAutospacing="1"/>
              <w:rPr>
                <w:rFonts w:ascii="Segoe UI" w:eastAsia="Times New Roman" w:hAnsi="Segoe UI" w:cs="Segoe UI"/>
                <w:color w:val="000000"/>
                <w:szCs w:val="24"/>
              </w:rPr>
            </w:pPr>
            <w:r w:rsidRPr="00CD5E8B">
              <w:rPr>
                <w:rFonts w:ascii="Segoe UI" w:eastAsia="Times New Roman" w:hAnsi="Segoe UI" w:cs="Segoe UI"/>
                <w:color w:val="000000"/>
                <w:szCs w:val="24"/>
              </w:rPr>
              <w:t>Again,</w:t>
            </w:r>
            <w:r w:rsidR="00CD5E8B" w:rsidRPr="00CD5E8B">
              <w:rPr>
                <w:rFonts w:ascii="Segoe UI" w:eastAsia="Times New Roman" w:hAnsi="Segoe UI" w:cs="Segoe UI"/>
                <w:color w:val="000000"/>
                <w:szCs w:val="24"/>
              </w:rPr>
              <w:t xml:space="preserve"> Jesus spoke to them, saying, “I am the light of the world. Whoever follows me will </w:t>
            </w:r>
            <w:r w:rsidR="00CD5E8B" w:rsidRPr="00CD5E8B">
              <w:rPr>
                <w:rFonts w:ascii="Segoe UI" w:eastAsia="Times New Roman" w:hAnsi="Segoe UI" w:cs="Segoe UI"/>
                <w:color w:val="000000"/>
                <w:szCs w:val="24"/>
              </w:rPr>
              <w:lastRenderedPageBreak/>
              <w:t xml:space="preserve">not walk in </w:t>
            </w:r>
            <w:r w:rsidRPr="00CD5E8B">
              <w:rPr>
                <w:rFonts w:ascii="Segoe UI" w:eastAsia="Times New Roman" w:hAnsi="Segoe UI" w:cs="Segoe UI"/>
                <w:color w:val="000000"/>
                <w:szCs w:val="24"/>
              </w:rPr>
              <w:t>darkness but</w:t>
            </w:r>
            <w:r w:rsidR="00CD5E8B" w:rsidRPr="00CD5E8B">
              <w:rPr>
                <w:rFonts w:ascii="Segoe UI" w:eastAsia="Times New Roman" w:hAnsi="Segoe UI" w:cs="Segoe UI"/>
                <w:color w:val="000000"/>
                <w:szCs w:val="24"/>
              </w:rPr>
              <w:t xml:space="preserve"> will have the light of life.”</w:t>
            </w:r>
          </w:p>
          <w:p w14:paraId="19CB6A32" w14:textId="36637928" w:rsidR="00CD5E8B" w:rsidRPr="00CD5E8B" w:rsidRDefault="00000000" w:rsidP="00CD5E8B">
            <w:pPr>
              <w:shd w:val="clear" w:color="auto" w:fill="FFFFFF"/>
              <w:spacing w:beforeAutospacing="1" w:after="0" w:afterAutospacing="1"/>
              <w:outlineLvl w:val="2"/>
              <w:rPr>
                <w:rFonts w:ascii="Segoe UI" w:eastAsia="Times New Roman" w:hAnsi="Segoe UI" w:cs="Segoe UI"/>
                <w:b/>
                <w:bCs/>
                <w:color w:val="625529"/>
                <w:szCs w:val="24"/>
              </w:rPr>
            </w:pPr>
            <w:hyperlink r:id="rId41" w:history="1">
              <w:r w:rsidR="00CD5E8B" w:rsidRPr="00CD5E8B">
                <w:rPr>
                  <w:rFonts w:ascii="Segoe UI" w:eastAsia="Times New Roman" w:hAnsi="Segoe UI" w:cs="Segoe UI"/>
                  <w:b/>
                  <w:bCs/>
                  <w:color w:val="0000FF"/>
                  <w:szCs w:val="24"/>
                  <w:u w:val="single"/>
                </w:rPr>
                <w:t>Ezekiel 47:10</w:t>
              </w:r>
            </w:hyperlink>
            <w:r w:rsidR="00CD5E8B" w:rsidRPr="00CD5E8B">
              <w:rPr>
                <w:rFonts w:ascii="Segoe UI" w:eastAsia="Times New Roman" w:hAnsi="Segoe UI" w:cs="Segoe UI"/>
                <w:b/>
                <w:bCs/>
                <w:color w:val="625529"/>
                <w:szCs w:val="24"/>
              </w:rPr>
              <w:t> </w:t>
            </w:r>
            <w:r w:rsidR="00CD5E8B" w:rsidRPr="00CD5E8B">
              <w:rPr>
                <w:rFonts w:ascii="Segoe UI" w:eastAsia="Times New Roman" w:hAnsi="Segoe UI" w:cs="Segoe UI"/>
                <w:color w:val="444444"/>
                <w:szCs w:val="24"/>
              </w:rPr>
              <w:t xml:space="preserve">ESV </w:t>
            </w:r>
          </w:p>
          <w:p w14:paraId="2BB5CBD8" w14:textId="77777777" w:rsidR="00CD5E8B" w:rsidRPr="00CD5E8B" w:rsidRDefault="00CD5E8B" w:rsidP="00CD5E8B">
            <w:pPr>
              <w:shd w:val="clear" w:color="auto" w:fill="FFFFFF"/>
              <w:spacing w:after="100" w:afterAutospacing="1"/>
              <w:rPr>
                <w:rFonts w:ascii="Segoe UI" w:eastAsia="Times New Roman" w:hAnsi="Segoe UI" w:cs="Segoe UI"/>
                <w:color w:val="000000"/>
                <w:szCs w:val="24"/>
              </w:rPr>
            </w:pPr>
            <w:r w:rsidRPr="00CD5E8B">
              <w:rPr>
                <w:rFonts w:ascii="Segoe UI" w:eastAsia="Times New Roman" w:hAnsi="Segoe UI" w:cs="Segoe UI"/>
                <w:color w:val="000000"/>
                <w:szCs w:val="24"/>
              </w:rPr>
              <w:t>Fishermen will stand beside the sea. From Engedi to Eneglaim it will be a place for the spreading of nets. Its fish will be of very many kinds, like the fish of the Great Sea.</w:t>
            </w:r>
          </w:p>
          <w:p w14:paraId="7859E279" w14:textId="212BB984" w:rsidR="00CD5E8B" w:rsidRPr="00CD5E8B" w:rsidRDefault="00000000" w:rsidP="00CD5E8B">
            <w:pPr>
              <w:shd w:val="clear" w:color="auto" w:fill="FFFFFF"/>
              <w:spacing w:beforeAutospacing="1" w:after="0" w:afterAutospacing="1"/>
              <w:outlineLvl w:val="2"/>
              <w:rPr>
                <w:rFonts w:ascii="Segoe UI" w:eastAsia="Times New Roman" w:hAnsi="Segoe UI" w:cs="Segoe UI"/>
                <w:b/>
                <w:bCs/>
                <w:color w:val="625529"/>
                <w:szCs w:val="24"/>
              </w:rPr>
            </w:pPr>
            <w:hyperlink r:id="rId42" w:history="1">
              <w:r w:rsidR="00CD5E8B" w:rsidRPr="00CD5E8B">
                <w:rPr>
                  <w:rFonts w:ascii="Segoe UI" w:eastAsia="Times New Roman" w:hAnsi="Segoe UI" w:cs="Segoe UI"/>
                  <w:b/>
                  <w:bCs/>
                  <w:color w:val="0000FF"/>
                  <w:szCs w:val="24"/>
                  <w:u w:val="single"/>
                </w:rPr>
                <w:t>Matthew 4:20</w:t>
              </w:r>
            </w:hyperlink>
            <w:r w:rsidR="00CD5E8B" w:rsidRPr="00CD5E8B">
              <w:rPr>
                <w:rFonts w:ascii="Segoe UI" w:eastAsia="Times New Roman" w:hAnsi="Segoe UI" w:cs="Segoe UI"/>
                <w:b/>
                <w:bCs/>
                <w:color w:val="625529"/>
                <w:szCs w:val="24"/>
              </w:rPr>
              <w:t> </w:t>
            </w:r>
            <w:r w:rsidR="00CD5E8B" w:rsidRPr="00CD5E8B">
              <w:rPr>
                <w:rFonts w:ascii="Segoe UI" w:eastAsia="Times New Roman" w:hAnsi="Segoe UI" w:cs="Segoe UI"/>
                <w:color w:val="444444"/>
                <w:szCs w:val="24"/>
              </w:rPr>
              <w:t xml:space="preserve">ESV </w:t>
            </w:r>
          </w:p>
          <w:p w14:paraId="2B524753" w14:textId="77777777" w:rsidR="00CD5E8B" w:rsidRPr="00CD5E8B" w:rsidRDefault="00CD5E8B" w:rsidP="00CD5E8B">
            <w:pPr>
              <w:shd w:val="clear" w:color="auto" w:fill="FFFFFF"/>
              <w:spacing w:after="100" w:afterAutospacing="1"/>
              <w:rPr>
                <w:rFonts w:ascii="Segoe UI" w:eastAsia="Times New Roman" w:hAnsi="Segoe UI" w:cs="Segoe UI"/>
                <w:color w:val="000000"/>
                <w:szCs w:val="24"/>
              </w:rPr>
            </w:pPr>
            <w:r w:rsidRPr="00CD5E8B">
              <w:rPr>
                <w:rFonts w:ascii="Segoe UI" w:eastAsia="Times New Roman" w:hAnsi="Segoe UI" w:cs="Segoe UI"/>
                <w:color w:val="000000"/>
                <w:szCs w:val="24"/>
              </w:rPr>
              <w:t>Immediately they left their nets and followed him.</w:t>
            </w:r>
          </w:p>
          <w:p w14:paraId="2500C672" w14:textId="78A4113C" w:rsidR="009D085C" w:rsidRPr="00CD5E8B" w:rsidRDefault="00CD5E8B" w:rsidP="009D085C">
            <w:pPr>
              <w:spacing w:before="100" w:beforeAutospacing="1" w:after="100" w:afterAutospacing="1"/>
              <w:rPr>
                <w:rFonts w:ascii="Times New Roman" w:eastAsia="Times New Roman" w:hAnsi="Times New Roman" w:cs="Times New Roman"/>
                <w:b/>
                <w:color w:val="000000"/>
                <w:szCs w:val="24"/>
              </w:rPr>
            </w:pPr>
            <w:r w:rsidRPr="00CD5E8B">
              <w:rPr>
                <w:rFonts w:ascii="Times New Roman" w:eastAsia="Times New Roman" w:hAnsi="Times New Roman" w:cs="Times New Roman"/>
                <w:color w:val="000000"/>
                <w:szCs w:val="24"/>
              </w:rPr>
              <w:t xml:space="preserve"> </w:t>
            </w:r>
            <w:r w:rsidR="009D085C" w:rsidRPr="00CD5E8B">
              <w:rPr>
                <w:rFonts w:ascii="Times New Roman" w:eastAsia="Times New Roman" w:hAnsi="Times New Roman" w:cs="Times New Roman"/>
                <w:b/>
                <w:color w:val="000000"/>
                <w:szCs w:val="24"/>
              </w:rPr>
              <w:t xml:space="preserve">“The Lord is faithful, and He still strengthen and </w:t>
            </w:r>
            <w:r w:rsidR="002E020B">
              <w:rPr>
                <w:rFonts w:ascii="Times New Roman" w:eastAsia="Times New Roman" w:hAnsi="Times New Roman" w:cs="Times New Roman"/>
                <w:b/>
                <w:color w:val="000000"/>
                <w:szCs w:val="24"/>
              </w:rPr>
              <w:t>p</w:t>
            </w:r>
            <w:r w:rsidR="009D085C" w:rsidRPr="00CD5E8B">
              <w:rPr>
                <w:rFonts w:ascii="Times New Roman" w:eastAsia="Times New Roman" w:hAnsi="Times New Roman" w:cs="Times New Roman"/>
                <w:b/>
                <w:color w:val="000000"/>
                <w:szCs w:val="24"/>
              </w:rPr>
              <w:t>rotect you</w:t>
            </w:r>
            <w:r w:rsidR="002E020B">
              <w:rPr>
                <w:rFonts w:ascii="Times New Roman" w:eastAsia="Times New Roman" w:hAnsi="Times New Roman" w:cs="Times New Roman"/>
                <w:b/>
                <w:color w:val="000000"/>
                <w:szCs w:val="24"/>
              </w:rPr>
              <w:t>.</w:t>
            </w:r>
            <w:r w:rsidR="009D085C" w:rsidRPr="00CD5E8B">
              <w:rPr>
                <w:rFonts w:ascii="Times New Roman" w:eastAsia="Times New Roman" w:hAnsi="Times New Roman" w:cs="Times New Roman"/>
                <w:b/>
                <w:color w:val="000000"/>
                <w:szCs w:val="24"/>
              </w:rPr>
              <w:t>” (2 Thessalonians 3:13)</w:t>
            </w:r>
          </w:p>
          <w:p w14:paraId="39F28844" w14:textId="7BC11192" w:rsidR="009D085C" w:rsidRPr="00CD5E8B" w:rsidRDefault="009D085C" w:rsidP="009D085C">
            <w:pPr>
              <w:rPr>
                <w:szCs w:val="24"/>
              </w:rPr>
            </w:pPr>
          </w:p>
        </w:tc>
        <w:tc>
          <w:tcPr>
            <w:tcW w:w="5279" w:type="dxa"/>
            <w:gridSpan w:val="4"/>
            <w:vMerge w:val="restart"/>
            <w:tcBorders>
              <w:top w:val="nil"/>
              <w:left w:val="single" w:sz="4" w:space="0" w:color="auto"/>
              <w:bottom w:val="nil"/>
              <w:right w:val="nil"/>
            </w:tcBorders>
            <w:tcMar>
              <w:left w:w="216" w:type="dxa"/>
              <w:right w:w="115" w:type="dxa"/>
            </w:tcMar>
          </w:tcPr>
          <w:sdt>
            <w:sdtPr>
              <w:rPr>
                <w:color w:val="000000" w:themeColor="text1"/>
              </w:rPr>
              <w:id w:val="1948885578"/>
              <w:placeholder>
                <w:docPart w:val="CCB9A299047845E7A64C8F46948C6893"/>
              </w:placeholder>
              <w15:appearance w15:val="hidden"/>
            </w:sdtPr>
            <w:sdtContent>
              <w:p w14:paraId="33BBCE48" w14:textId="68F18B47" w:rsidR="009D5E5F" w:rsidRDefault="009D085C" w:rsidP="009D5E5F">
                <w:pPr>
                  <w:pStyle w:val="SmallArticleTitle"/>
                  <w:rPr>
                    <w:rFonts w:asciiTheme="minorHAnsi" w:hAnsiTheme="minorHAnsi"/>
                    <w:color w:val="000000" w:themeColor="text1"/>
                    <w:sz w:val="24"/>
                  </w:rPr>
                </w:pPr>
                <w:r>
                  <w:rPr>
                    <w:color w:val="000000" w:themeColor="text1"/>
                  </w:rPr>
                  <w:t>Prayer Corner</w:t>
                </w:r>
              </w:p>
            </w:sdtContent>
          </w:sdt>
          <w:p w14:paraId="46E57653" w14:textId="5638E716" w:rsidR="009D5E5F" w:rsidRDefault="00000000" w:rsidP="009D5E5F">
            <w:pPr>
              <w:pStyle w:val="SmallArticleSubtitle"/>
            </w:pPr>
            <w:sdt>
              <w:sdtPr>
                <w:id w:val="-974994715"/>
                <w:placeholder>
                  <w:docPart w:val="54085E9E2D7D4F6296D55B4208E6D96D"/>
                </w:placeholder>
                <w15:appearance w15:val="hidden"/>
              </w:sdtPr>
              <w:sdtContent>
                <w:r w:rsidR="009D085C">
                  <w:t>“To Be Still and Know”</w:t>
                </w:r>
              </w:sdtContent>
            </w:sdt>
          </w:p>
          <w:p w14:paraId="6BF923A5" w14:textId="77777777" w:rsidR="00E034A1" w:rsidRPr="00D67E44" w:rsidRDefault="00E034A1" w:rsidP="00D67E44">
            <w:pPr>
              <w:pStyle w:val="NoSpacing"/>
            </w:pPr>
          </w:p>
          <w:p w14:paraId="6B850B9E" w14:textId="6101F9A0" w:rsidR="009D085C" w:rsidRPr="009D085C" w:rsidRDefault="00954C24" w:rsidP="009D085C">
            <w:pPr>
              <w:pStyle w:val="NormalWeb"/>
              <w:divId w:val="318727469"/>
              <w:rPr>
                <w:b/>
                <w:color w:val="000000"/>
              </w:rPr>
            </w:pPr>
            <w:r>
              <w:rPr>
                <w:b/>
                <w:color w:val="000000"/>
              </w:rPr>
              <w:t>Prayer for 2024</w:t>
            </w:r>
          </w:p>
          <w:p w14:paraId="6A1BA388" w14:textId="5FE3F080" w:rsidR="009D085C" w:rsidRDefault="009D085C" w:rsidP="009D085C">
            <w:pPr>
              <w:spacing w:before="100" w:beforeAutospacing="1" w:after="100" w:afterAutospacing="1"/>
              <w:divId w:val="318727469"/>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 xml:space="preserve">Heavenly Father, help us to trust the past to Your mercy, the present to Your love, and the future to Your providence. Lord God, give us inner strength to get through the challenges in this life. Lord, family, friends, and others may fail us, but Your promises will stand forever. Lord, help us to never, never give up! Help us to take </w:t>
            </w:r>
            <w:r w:rsidR="00317357" w:rsidRPr="009D085C">
              <w:rPr>
                <w:rFonts w:ascii="Times New Roman" w:eastAsia="Times New Roman" w:hAnsi="Times New Roman" w:cs="Times New Roman"/>
                <w:color w:val="000000"/>
                <w:szCs w:val="24"/>
              </w:rPr>
              <w:t>one step</w:t>
            </w:r>
            <w:r w:rsidRPr="009D085C">
              <w:rPr>
                <w:rFonts w:ascii="Times New Roman" w:eastAsia="Times New Roman" w:hAnsi="Times New Roman" w:cs="Times New Roman"/>
                <w:color w:val="000000"/>
                <w:szCs w:val="24"/>
              </w:rPr>
              <w:t xml:space="preserve"> and another step day by day. Lord God, please fill us with Your joy, </w:t>
            </w:r>
            <w:r w:rsidR="003F68D6" w:rsidRPr="009D085C">
              <w:rPr>
                <w:rFonts w:ascii="Times New Roman" w:eastAsia="Times New Roman" w:hAnsi="Times New Roman" w:cs="Times New Roman"/>
                <w:color w:val="000000"/>
                <w:szCs w:val="24"/>
              </w:rPr>
              <w:t>peace,</w:t>
            </w:r>
            <w:r w:rsidRPr="009D085C">
              <w:rPr>
                <w:rFonts w:ascii="Times New Roman" w:eastAsia="Times New Roman" w:hAnsi="Times New Roman" w:cs="Times New Roman"/>
                <w:color w:val="000000"/>
                <w:szCs w:val="24"/>
              </w:rPr>
              <w:t xml:space="preserve"> and hope by the power of the Holy Spirit (Romans 15:13). Lord God, thank You that we have won victory because of Christ who shield His sinless blood on </w:t>
            </w:r>
            <w:r w:rsidR="009C4928">
              <w:rPr>
                <w:rFonts w:ascii="Times New Roman" w:eastAsia="Times New Roman" w:hAnsi="Times New Roman" w:cs="Times New Roman"/>
                <w:color w:val="000000"/>
                <w:szCs w:val="24"/>
              </w:rPr>
              <w:t>C</w:t>
            </w:r>
            <w:r w:rsidRPr="009D085C">
              <w:rPr>
                <w:rFonts w:ascii="Times New Roman" w:eastAsia="Times New Roman" w:hAnsi="Times New Roman" w:cs="Times New Roman"/>
                <w:color w:val="000000"/>
                <w:szCs w:val="24"/>
              </w:rPr>
              <w:t>alvary cross for our sanctification, justification, glorification, and remission of our sins. Now as born-again believers of the water and the spirit we can do all things through Christ our Lord and Savior who gives us strength (Philippians 4:13). Lord, help us to pray morning, noon and night giving you thanks and rejoicing in You always knowing that You are always with us. In Jesus’ name, we pray. Amen.</w:t>
            </w:r>
          </w:p>
          <w:p w14:paraId="365F88F3" w14:textId="7645558A" w:rsidR="00FF0E1E" w:rsidRDefault="00FF0E1E" w:rsidP="009D085C">
            <w:pPr>
              <w:spacing w:before="100" w:beforeAutospacing="1" w:after="100" w:afterAutospacing="1"/>
              <w:divId w:val="318727469"/>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NAAV has posted this prayer in the past; however, it still holds true and </w:t>
            </w:r>
            <w:r w:rsidR="00317357">
              <w:rPr>
                <w:rFonts w:ascii="Times New Roman" w:eastAsia="Times New Roman" w:hAnsi="Times New Roman" w:cs="Times New Roman"/>
                <w:color w:val="000000"/>
                <w:szCs w:val="24"/>
              </w:rPr>
              <w:t>is full</w:t>
            </w:r>
            <w:r>
              <w:rPr>
                <w:rFonts w:ascii="Times New Roman" w:eastAsia="Times New Roman" w:hAnsi="Times New Roman" w:cs="Times New Roman"/>
                <w:color w:val="000000"/>
                <w:szCs w:val="24"/>
              </w:rPr>
              <w:t xml:space="preserve"> of promise for us today. Let us rejoice and be glad that each day brings new hope, new rewards, and a </w:t>
            </w:r>
            <w:r w:rsidR="003F68D6">
              <w:rPr>
                <w:rFonts w:ascii="Times New Roman" w:eastAsia="Times New Roman" w:hAnsi="Times New Roman" w:cs="Times New Roman"/>
                <w:color w:val="000000"/>
                <w:szCs w:val="24"/>
              </w:rPr>
              <w:t>new opportunity</w:t>
            </w:r>
            <w:r>
              <w:rPr>
                <w:rFonts w:ascii="Times New Roman" w:eastAsia="Times New Roman" w:hAnsi="Times New Roman" w:cs="Times New Roman"/>
                <w:color w:val="000000"/>
                <w:szCs w:val="24"/>
              </w:rPr>
              <w:t xml:space="preserve"> to “taste and see that the Lord is good.”  (Psalm 34:8)  </w:t>
            </w:r>
          </w:p>
          <w:p w14:paraId="07E0446D" w14:textId="0EB725E4" w:rsidR="00FF0E1E" w:rsidRPr="009D085C" w:rsidRDefault="00FF0E1E" w:rsidP="009D085C">
            <w:pPr>
              <w:spacing w:before="100" w:beforeAutospacing="1" w:after="100" w:afterAutospacing="1"/>
              <w:divId w:val="318727469"/>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No matter what you, your family, loved ones or friends may be going through, because </w:t>
            </w:r>
            <w:r w:rsidR="003F68D6">
              <w:rPr>
                <w:rFonts w:ascii="Times New Roman" w:eastAsia="Times New Roman" w:hAnsi="Times New Roman" w:cs="Times New Roman"/>
                <w:color w:val="000000"/>
                <w:szCs w:val="24"/>
              </w:rPr>
              <w:t>sometimes</w:t>
            </w:r>
            <w:r>
              <w:rPr>
                <w:rFonts w:ascii="Times New Roman" w:eastAsia="Times New Roman" w:hAnsi="Times New Roman" w:cs="Times New Roman"/>
                <w:color w:val="000000"/>
                <w:szCs w:val="24"/>
              </w:rPr>
              <w:t xml:space="preserve"> it can be overwhelming and seem like a lot or simply too much to bear, we are here. Or better yet, call on God his divine presence for he is always near</w:t>
            </w:r>
            <w:r w:rsidR="002E020B">
              <w:rPr>
                <w:rFonts w:ascii="Times New Roman" w:eastAsia="Times New Roman" w:hAnsi="Times New Roman" w:cs="Times New Roman"/>
                <w:color w:val="000000"/>
                <w:szCs w:val="24"/>
              </w:rPr>
              <w:t xml:space="preserve">. </w:t>
            </w:r>
            <w:r>
              <w:rPr>
                <w:rFonts w:ascii="Times New Roman" w:eastAsia="Times New Roman" w:hAnsi="Times New Roman" w:cs="Times New Roman"/>
                <w:color w:val="000000"/>
                <w:szCs w:val="24"/>
              </w:rPr>
              <w:t>(Psalm 145:18)</w:t>
            </w:r>
          </w:p>
          <w:p w14:paraId="385947CD" w14:textId="43881623" w:rsidR="00F31919" w:rsidRPr="007212EC" w:rsidRDefault="009C4928" w:rsidP="00FF0E1E">
            <w:pPr>
              <w:rPr>
                <w:color w:val="000000" w:themeColor="text1"/>
              </w:rPr>
            </w:pPr>
            <w:r>
              <w:rPr>
                <w:noProof/>
              </w:rPr>
              <w:drawing>
                <wp:inline distT="0" distB="0" distL="0" distR="0" wp14:anchorId="221AA6BD" wp14:editId="268B120E">
                  <wp:extent cx="2536190" cy="19024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 still and know that I am Go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6190" cy="1902460"/>
                          </a:xfrm>
                          <a:prstGeom prst="rect">
                            <a:avLst/>
                          </a:prstGeom>
                        </pic:spPr>
                      </pic:pic>
                    </a:graphicData>
                  </a:graphic>
                </wp:inline>
              </w:drawing>
            </w:r>
          </w:p>
        </w:tc>
      </w:tr>
      <w:tr w:rsidR="00F31919" w14:paraId="33BD2B0B" w14:textId="77777777" w:rsidTr="00905255">
        <w:trPr>
          <w:trHeight w:val="1097"/>
        </w:trPr>
        <w:tc>
          <w:tcPr>
            <w:tcW w:w="6306" w:type="dxa"/>
            <w:gridSpan w:val="3"/>
            <w:tcBorders>
              <w:top w:val="nil"/>
              <w:left w:val="nil"/>
              <w:bottom w:val="nil"/>
              <w:right w:val="nil"/>
            </w:tcBorders>
            <w:vAlign w:val="center"/>
          </w:tcPr>
          <w:p w14:paraId="11DD5A95" w14:textId="41ADC3BE" w:rsidR="00F31919" w:rsidRPr="001D517B" w:rsidRDefault="00954C24" w:rsidP="009C4928">
            <w:pPr>
              <w:pStyle w:val="PhotoCaption"/>
            </w:pPr>
            <w:r>
              <w:drawing>
                <wp:inline distT="0" distB="0" distL="0" distR="0" wp14:anchorId="32CE0528" wp14:editId="24A8A314">
                  <wp:extent cx="1123950" cy="53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23950" cy="533400"/>
                          </a:xfrm>
                          <a:prstGeom prst="rect">
                            <a:avLst/>
                          </a:prstGeom>
                        </pic:spPr>
                      </pic:pic>
                    </a:graphicData>
                  </a:graphic>
                </wp:inline>
              </w:drawing>
            </w:r>
            <w:r>
              <w:drawing>
                <wp:inline distT="0" distB="0" distL="0" distR="0" wp14:anchorId="5808A9E1" wp14:editId="5F69EF88">
                  <wp:extent cx="1162050" cy="409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62050" cy="409575"/>
                          </a:xfrm>
                          <a:prstGeom prst="rect">
                            <a:avLst/>
                          </a:prstGeom>
                        </pic:spPr>
                      </pic:pic>
                    </a:graphicData>
                  </a:graphic>
                </wp:inline>
              </w:drawing>
            </w:r>
            <w:r>
              <w:t xml:space="preserve"> </w:t>
            </w:r>
            <w:r>
              <w:drawing>
                <wp:inline distT="0" distB="0" distL="0" distR="0" wp14:anchorId="081942F4" wp14:editId="4C2A33B3">
                  <wp:extent cx="1247775" cy="4667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47775" cy="466725"/>
                          </a:xfrm>
                          <a:prstGeom prst="rect">
                            <a:avLst/>
                          </a:prstGeom>
                        </pic:spPr>
                      </pic:pic>
                    </a:graphicData>
                  </a:graphic>
                </wp:inline>
              </w:drawing>
            </w:r>
          </w:p>
        </w:tc>
        <w:tc>
          <w:tcPr>
            <w:tcW w:w="3700" w:type="dxa"/>
            <w:gridSpan w:val="4"/>
            <w:vMerge/>
            <w:tcBorders>
              <w:top w:val="nil"/>
              <w:left w:val="nil"/>
              <w:bottom w:val="nil"/>
            </w:tcBorders>
            <w:tcMar>
              <w:left w:w="115" w:type="dxa"/>
              <w:right w:w="216" w:type="dxa"/>
            </w:tcMar>
          </w:tcPr>
          <w:p w14:paraId="73E8C717" w14:textId="77777777" w:rsidR="00F31919" w:rsidRPr="007212EC" w:rsidRDefault="00F31919" w:rsidP="00B767C0">
            <w:pPr>
              <w:pStyle w:val="BodyCopy"/>
              <w:rPr>
                <w:color w:val="000000" w:themeColor="text1"/>
              </w:rPr>
            </w:pPr>
          </w:p>
        </w:tc>
        <w:tc>
          <w:tcPr>
            <w:tcW w:w="5279" w:type="dxa"/>
            <w:gridSpan w:val="4"/>
            <w:vMerge/>
            <w:tcBorders>
              <w:top w:val="nil"/>
              <w:bottom w:val="nil"/>
              <w:right w:val="nil"/>
            </w:tcBorders>
            <w:tcMar>
              <w:left w:w="216" w:type="dxa"/>
              <w:right w:w="115" w:type="dxa"/>
            </w:tcMar>
          </w:tcPr>
          <w:p w14:paraId="442AA9B4" w14:textId="77777777" w:rsidR="00F31919" w:rsidRPr="007212EC" w:rsidRDefault="00F31919" w:rsidP="00AA5FE5">
            <w:pPr>
              <w:pStyle w:val="SmallAuthorName"/>
              <w:rPr>
                <w:color w:val="000000" w:themeColor="text1"/>
              </w:rPr>
            </w:pPr>
          </w:p>
        </w:tc>
      </w:tr>
      <w:tr w:rsidR="00F31919" w14:paraId="13E9A1DB" w14:textId="77777777" w:rsidTr="00905255">
        <w:trPr>
          <w:trHeight w:val="2205"/>
        </w:trPr>
        <w:tc>
          <w:tcPr>
            <w:tcW w:w="6306" w:type="dxa"/>
            <w:gridSpan w:val="3"/>
            <w:vMerge w:val="restart"/>
            <w:tcBorders>
              <w:top w:val="nil"/>
              <w:left w:val="nil"/>
              <w:bottom w:val="nil"/>
              <w:right w:val="nil"/>
            </w:tcBorders>
            <w:tcMar>
              <w:top w:w="216" w:type="dxa"/>
              <w:left w:w="115" w:type="dxa"/>
              <w:right w:w="115" w:type="dxa"/>
            </w:tcMar>
          </w:tcPr>
          <w:p w14:paraId="378CEED7" w14:textId="77777777" w:rsidR="000E553A" w:rsidRPr="0098400B" w:rsidRDefault="000E553A" w:rsidP="000E553A">
            <w:pPr>
              <w:rPr>
                <w:b/>
                <w:bCs/>
              </w:rPr>
            </w:pPr>
            <w:r>
              <w:t xml:space="preserve">“For I have come down from heaven, not to do My own will, but the will of Him who sent Me. This is the will of the Father who sent Me, that of all He has given Me I should lose nothing but should raise it up at the last day. And this is the will of Him who sent Me, that everyone who sees the Son and believes in Him may have everlasting life; and I will raise him up at the last day.”  </w:t>
            </w:r>
            <w:r w:rsidRPr="0098400B">
              <w:rPr>
                <w:b/>
                <w:bCs/>
              </w:rPr>
              <w:t>(John 6:38–40)</w:t>
            </w:r>
          </w:p>
          <w:p w14:paraId="0A4DD93A" w14:textId="77777777" w:rsidR="000E553A" w:rsidRPr="00876366" w:rsidRDefault="000E553A" w:rsidP="000E553A">
            <w:pPr>
              <w:rPr>
                <w:b/>
                <w:bCs/>
              </w:rPr>
            </w:pPr>
            <w:r w:rsidRPr="00F543C2">
              <w:t>Then Jesus</w:t>
            </w:r>
            <w:r>
              <w:t xml:space="preserve"> answered and said to them, “Most assuredly, I say to you, the Son can do nothing of Himself, but what He sees the Father do; for whatever He does, the Son also does in like manner.” </w:t>
            </w:r>
            <w:r w:rsidRPr="00876366">
              <w:rPr>
                <w:b/>
                <w:bCs/>
              </w:rPr>
              <w:t>(John 5:19)</w:t>
            </w:r>
          </w:p>
          <w:p w14:paraId="485FB280" w14:textId="710E1D23" w:rsidR="00197C60" w:rsidRDefault="000E553A" w:rsidP="009D085C">
            <w:pPr>
              <w:rPr>
                <w:color w:val="000000"/>
                <w:szCs w:val="24"/>
              </w:rPr>
            </w:pPr>
            <w:r>
              <w:t xml:space="preserve">“Now when they bring you to the </w:t>
            </w:r>
            <w:r w:rsidR="003F68D6">
              <w:t>synagogues, magistrates,</w:t>
            </w:r>
            <w:r>
              <w:t xml:space="preserve"> and authorities, do not worry about how or what you should answer, or what you should say. For the Holy Spirit will teach you in that very hour what you ought to say.” </w:t>
            </w:r>
            <w:r w:rsidRPr="00876366">
              <w:rPr>
                <w:b/>
                <w:bCs/>
              </w:rPr>
              <w:t>(Luke 12:11–12)</w:t>
            </w:r>
          </w:p>
          <w:p w14:paraId="007F3E41" w14:textId="77777777" w:rsidR="000E553A" w:rsidRPr="00876366" w:rsidRDefault="000E553A" w:rsidP="000E553A">
            <w:pPr>
              <w:rPr>
                <w:b/>
                <w:bCs/>
              </w:rPr>
            </w:pPr>
            <w:r>
              <w:t xml:space="preserve">Then Jesus said to His disciples, “If anyone desires to come after Me, let him deny himself, and take up his cross, and follow Me. For whoever desires to save his life will lose it, but whoever loses his life for My sake will find it.” </w:t>
            </w:r>
            <w:r w:rsidRPr="00876366">
              <w:rPr>
                <w:b/>
                <w:bCs/>
              </w:rPr>
              <w:t>(Matthew 16:24–25)</w:t>
            </w:r>
          </w:p>
          <w:p w14:paraId="0D76151B" w14:textId="55C48D71" w:rsidR="00197C60" w:rsidRPr="00197C60" w:rsidRDefault="00197C60" w:rsidP="00197C60">
            <w:pPr>
              <w:spacing w:before="100" w:beforeAutospacing="1" w:after="100" w:afterAutospacing="1"/>
              <w:rPr>
                <w:rFonts w:ascii="Times New Roman" w:eastAsia="Times New Roman" w:hAnsi="Times New Roman" w:cs="Times New Roman"/>
                <w:i/>
                <w:color w:val="000000"/>
                <w:sz w:val="22"/>
              </w:rPr>
            </w:pPr>
            <w:r w:rsidRPr="00197C60">
              <w:rPr>
                <w:rFonts w:ascii="Times New Roman" w:eastAsia="Times New Roman" w:hAnsi="Times New Roman" w:cs="Times New Roman"/>
                <w:i/>
                <w:color w:val="000000"/>
                <w:sz w:val="22"/>
              </w:rPr>
              <w:t>*All Scripture quotations are taken from the New King James Version of the Holy Bible.</w:t>
            </w:r>
          </w:p>
          <w:p w14:paraId="061459C5" w14:textId="33205360" w:rsidR="00197C60" w:rsidRPr="00197C60" w:rsidRDefault="00197C60" w:rsidP="00197C60">
            <w:pPr>
              <w:spacing w:before="100" w:beforeAutospacing="1" w:after="100" w:afterAutospacing="1"/>
              <w:rPr>
                <w:rFonts w:ascii="Times New Roman" w:eastAsia="Times New Roman" w:hAnsi="Times New Roman" w:cs="Times New Roman"/>
                <w:color w:val="000000"/>
                <w:sz w:val="22"/>
              </w:rPr>
            </w:pPr>
            <w:r w:rsidRPr="00197C60">
              <w:rPr>
                <w:rFonts w:ascii="Times New Roman" w:eastAsia="Times New Roman" w:hAnsi="Times New Roman" w:cs="Times New Roman"/>
                <w:color w:val="000000"/>
                <w:sz w:val="22"/>
              </w:rPr>
              <w:t>By Constance A. Burns, NAAV</w:t>
            </w:r>
            <w:r w:rsidR="002D0E1D">
              <w:rPr>
                <w:rFonts w:ascii="Times New Roman" w:eastAsia="Times New Roman" w:hAnsi="Times New Roman" w:cs="Times New Roman"/>
                <w:color w:val="000000"/>
                <w:sz w:val="22"/>
              </w:rPr>
              <w:t xml:space="preserve"> Volunteer</w:t>
            </w:r>
            <w:r w:rsidRPr="00197C60">
              <w:rPr>
                <w:rFonts w:ascii="Times New Roman" w:eastAsia="Times New Roman" w:hAnsi="Times New Roman" w:cs="Times New Roman"/>
                <w:color w:val="000000"/>
                <w:sz w:val="22"/>
              </w:rPr>
              <w:t xml:space="preserve"> Spiritual Wellness, Scriptural Readings, and Moments of Meditation Contributor; email: </w:t>
            </w:r>
            <w:hyperlink r:id="rId47" w:history="1">
              <w:r w:rsidRPr="002E020B">
                <w:rPr>
                  <w:rStyle w:val="Hyperlink"/>
                  <w:rFonts w:ascii="Times New Roman" w:eastAsia="Times New Roman" w:hAnsi="Times New Roman" w:cs="Times New Roman"/>
                  <w:b/>
                  <w:bCs/>
                  <w:sz w:val="22"/>
                </w:rPr>
                <w:t>cburns@naavets.org</w:t>
              </w:r>
            </w:hyperlink>
            <w:r w:rsidR="006F56DB">
              <w:rPr>
                <w:rStyle w:val="Hyperlink"/>
                <w:rFonts w:ascii="Times New Roman" w:eastAsia="Times New Roman" w:hAnsi="Times New Roman" w:cs="Times New Roman"/>
                <w:sz w:val="22"/>
              </w:rPr>
              <w:t>.</w:t>
            </w:r>
            <w:r>
              <w:rPr>
                <w:rFonts w:ascii="Times New Roman" w:eastAsia="Times New Roman" w:hAnsi="Times New Roman" w:cs="Times New Roman"/>
                <w:color w:val="000000"/>
                <w:sz w:val="22"/>
              </w:rPr>
              <w:t xml:space="preserve"> </w:t>
            </w:r>
          </w:p>
          <w:p w14:paraId="244DE0D6" w14:textId="77777777" w:rsidR="00197C60" w:rsidRDefault="00197C60" w:rsidP="009D085C">
            <w:pPr>
              <w:rPr>
                <w:szCs w:val="24"/>
              </w:rPr>
            </w:pPr>
          </w:p>
          <w:p w14:paraId="72857570" w14:textId="7FEC8556" w:rsidR="00CD5E8B" w:rsidRPr="009C4928" w:rsidRDefault="00CD5E8B" w:rsidP="009D085C">
            <w:pPr>
              <w:rPr>
                <w:szCs w:val="24"/>
              </w:rPr>
            </w:pPr>
          </w:p>
        </w:tc>
        <w:tc>
          <w:tcPr>
            <w:tcW w:w="3700" w:type="dxa"/>
            <w:gridSpan w:val="4"/>
            <w:vMerge/>
            <w:tcBorders>
              <w:top w:val="nil"/>
              <w:left w:val="nil"/>
              <w:bottom w:val="nil"/>
            </w:tcBorders>
            <w:tcMar>
              <w:left w:w="115" w:type="dxa"/>
              <w:right w:w="216" w:type="dxa"/>
            </w:tcMar>
          </w:tcPr>
          <w:p w14:paraId="04F74925" w14:textId="77777777" w:rsidR="00F31919" w:rsidRPr="007212EC" w:rsidRDefault="00F31919" w:rsidP="00B767C0">
            <w:pPr>
              <w:pStyle w:val="BodyCopy"/>
              <w:rPr>
                <w:color w:val="000000" w:themeColor="text1"/>
              </w:rPr>
            </w:pPr>
          </w:p>
        </w:tc>
        <w:tc>
          <w:tcPr>
            <w:tcW w:w="5279" w:type="dxa"/>
            <w:gridSpan w:val="4"/>
            <w:vMerge/>
            <w:tcBorders>
              <w:top w:val="nil"/>
              <w:bottom w:val="nil"/>
              <w:right w:val="nil"/>
            </w:tcBorders>
            <w:tcMar>
              <w:left w:w="216" w:type="dxa"/>
              <w:right w:w="115" w:type="dxa"/>
            </w:tcMar>
          </w:tcPr>
          <w:p w14:paraId="1DBDC2DF" w14:textId="77777777" w:rsidR="00F31919" w:rsidRPr="007212EC" w:rsidRDefault="00F31919" w:rsidP="00AA5FE5">
            <w:pPr>
              <w:pStyle w:val="SmallAuthorName"/>
              <w:rPr>
                <w:color w:val="000000" w:themeColor="text1"/>
              </w:rPr>
            </w:pPr>
          </w:p>
        </w:tc>
      </w:tr>
      <w:tr w:rsidR="00F31919" w14:paraId="210D40F3" w14:textId="77777777" w:rsidTr="00905255">
        <w:trPr>
          <w:trHeight w:val="20"/>
        </w:trPr>
        <w:tc>
          <w:tcPr>
            <w:tcW w:w="6306" w:type="dxa"/>
            <w:gridSpan w:val="3"/>
            <w:vMerge/>
            <w:tcBorders>
              <w:top w:val="nil"/>
              <w:left w:val="nil"/>
              <w:bottom w:val="nil"/>
              <w:right w:val="nil"/>
            </w:tcBorders>
            <w:tcMar>
              <w:top w:w="216" w:type="dxa"/>
              <w:left w:w="115" w:type="dxa"/>
              <w:right w:w="115" w:type="dxa"/>
            </w:tcMar>
          </w:tcPr>
          <w:p w14:paraId="04F314EC" w14:textId="77777777" w:rsidR="00F31919" w:rsidRPr="007212EC" w:rsidRDefault="00F31919" w:rsidP="007212EC">
            <w:pPr>
              <w:pStyle w:val="BodyCopy"/>
              <w:rPr>
                <w:color w:val="000000" w:themeColor="text1"/>
              </w:rPr>
            </w:pPr>
          </w:p>
        </w:tc>
        <w:tc>
          <w:tcPr>
            <w:tcW w:w="3700" w:type="dxa"/>
            <w:gridSpan w:val="4"/>
            <w:vMerge/>
            <w:tcBorders>
              <w:top w:val="nil"/>
              <w:left w:val="nil"/>
              <w:bottom w:val="nil"/>
            </w:tcBorders>
            <w:tcMar>
              <w:left w:w="115" w:type="dxa"/>
              <w:right w:w="216" w:type="dxa"/>
            </w:tcMar>
          </w:tcPr>
          <w:p w14:paraId="7C764459" w14:textId="77777777" w:rsidR="00F31919" w:rsidRPr="007212EC" w:rsidRDefault="00F31919" w:rsidP="00B767C0">
            <w:pPr>
              <w:pStyle w:val="BodyCopy"/>
              <w:rPr>
                <w:color w:val="000000" w:themeColor="text1"/>
              </w:rPr>
            </w:pPr>
          </w:p>
        </w:tc>
        <w:tc>
          <w:tcPr>
            <w:tcW w:w="5279" w:type="dxa"/>
            <w:gridSpan w:val="4"/>
            <w:tcBorders>
              <w:top w:val="nil"/>
              <w:left w:val="single" w:sz="4" w:space="0" w:color="auto"/>
              <w:bottom w:val="nil"/>
              <w:right w:val="nil"/>
            </w:tcBorders>
            <w:tcMar>
              <w:left w:w="216" w:type="dxa"/>
              <w:right w:w="115" w:type="dxa"/>
            </w:tcMar>
          </w:tcPr>
          <w:p w14:paraId="56C626BD" w14:textId="174DD65D" w:rsidR="00F31919" w:rsidRDefault="00000000" w:rsidP="009C4928">
            <w:pPr>
              <w:pStyle w:val="PhotoCaption"/>
            </w:pPr>
            <w:sdt>
              <w:sdtPr>
                <w:id w:val="-851650272"/>
                <w:placeholder>
                  <w:docPart w:val="8E3569B413CA4A45BBFC14DC0ABF2216"/>
                </w:placeholder>
                <w15:appearance w15:val="hidden"/>
              </w:sdtPr>
              <w:sdtContent>
                <w:r w:rsidR="009C4928">
                  <w:t xml:space="preserve">God still speaks: </w:t>
                </w:r>
              </w:sdtContent>
            </w:sdt>
            <w:r w:rsidR="00E034A1" w:rsidRPr="00E034A1">
              <w:t xml:space="preserve"> </w:t>
            </w:r>
            <w:hyperlink r:id="rId48" w:history="1">
              <w:r w:rsidR="00FF0E1E" w:rsidRPr="00B6195D">
                <w:rPr>
                  <w:rStyle w:val="Hyperlink"/>
                </w:rPr>
                <w:t>https://4.bp.blogspot.com/-h3vK2DY7jAY/UhytjEYxENI/AAAAAAAAApA/T2L0Fa-fUJo/s1600/Be+still+and+know+that+I+am+God.jpg</w:t>
              </w:r>
            </w:hyperlink>
          </w:p>
          <w:p w14:paraId="2025642F" w14:textId="77777777" w:rsidR="00FF0E1E" w:rsidRDefault="00FF0E1E" w:rsidP="009C4928">
            <w:pPr>
              <w:pStyle w:val="PhotoCaption"/>
            </w:pPr>
          </w:p>
          <w:p w14:paraId="60290763" w14:textId="58B38337" w:rsidR="00FF0E1E" w:rsidRPr="00FF0E1E" w:rsidRDefault="00FF0E1E" w:rsidP="009C4928">
            <w:pPr>
              <w:pStyle w:val="PhotoCaption"/>
              <w:rPr>
                <w:b/>
                <w:sz w:val="24"/>
                <w:szCs w:val="24"/>
              </w:rPr>
            </w:pPr>
            <w:r w:rsidRPr="00FF0E1E">
              <w:rPr>
                <w:b/>
                <w:color w:val="7030A0"/>
                <w:sz w:val="24"/>
                <w:szCs w:val="24"/>
              </w:rPr>
              <w:t>NAAV wishes you all a very bless beginning to a new and hopefully excitingly fruitful new year of 2024!</w:t>
            </w:r>
          </w:p>
        </w:tc>
      </w:tr>
      <w:tr w:rsidR="00DD7F4A" w14:paraId="45E1B9A6" w14:textId="77777777" w:rsidTr="00905255">
        <w:trPr>
          <w:trHeight w:val="80"/>
        </w:trPr>
        <w:tc>
          <w:tcPr>
            <w:tcW w:w="15285" w:type="dxa"/>
            <w:gridSpan w:val="11"/>
            <w:tcBorders>
              <w:top w:val="nil"/>
              <w:left w:val="nil"/>
              <w:bottom w:val="thickThinMediumGap" w:sz="24" w:space="0" w:color="auto"/>
              <w:right w:val="nil"/>
            </w:tcBorders>
          </w:tcPr>
          <w:p w14:paraId="148177E8" w14:textId="77777777" w:rsidR="00DD7F4A" w:rsidRDefault="00DD7F4A" w:rsidP="00E034A1">
            <w:pPr>
              <w:pStyle w:val="NoSpacing"/>
            </w:pPr>
          </w:p>
        </w:tc>
      </w:tr>
      <w:tr w:rsidR="003F799F" w:rsidRPr="00BE1E30" w14:paraId="2D25CBA0" w14:textId="77777777" w:rsidTr="009052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7516" w:type="dxa"/>
            <w:gridSpan w:val="4"/>
            <w:tcBorders>
              <w:top w:val="thinThickSmallGap" w:sz="24" w:space="0" w:color="auto"/>
            </w:tcBorders>
            <w:tcMar>
              <w:left w:w="0" w:type="dxa"/>
              <w:bottom w:w="0" w:type="dxa"/>
              <w:right w:w="0" w:type="dxa"/>
            </w:tcMar>
          </w:tcPr>
          <w:p w14:paraId="3BA70FC8" w14:textId="77777777" w:rsidR="003F799F" w:rsidRPr="007212EC" w:rsidRDefault="003F799F" w:rsidP="00786BB4">
            <w:pPr>
              <w:pStyle w:val="NoSpacing"/>
            </w:pPr>
          </w:p>
        </w:tc>
        <w:tc>
          <w:tcPr>
            <w:tcW w:w="1188" w:type="dxa"/>
            <w:gridSpan w:val="2"/>
            <w:tcMar>
              <w:left w:w="115" w:type="dxa"/>
              <w:right w:w="115" w:type="dxa"/>
            </w:tcMar>
            <w:vAlign w:val="center"/>
          </w:tcPr>
          <w:p w14:paraId="13154BA4" w14:textId="77777777" w:rsidR="003F799F" w:rsidRPr="007212EC" w:rsidRDefault="003F799F" w:rsidP="00786BB4">
            <w:pPr>
              <w:pStyle w:val="NoSpacing"/>
            </w:pPr>
          </w:p>
        </w:tc>
        <w:tc>
          <w:tcPr>
            <w:tcW w:w="6581" w:type="dxa"/>
            <w:gridSpan w:val="5"/>
            <w:tcBorders>
              <w:top w:val="thinThickSmallGap" w:sz="24" w:space="0" w:color="auto"/>
              <w:left w:val="nil"/>
            </w:tcBorders>
            <w:tcMar>
              <w:left w:w="115" w:type="dxa"/>
              <w:right w:w="115" w:type="dxa"/>
            </w:tcMar>
          </w:tcPr>
          <w:p w14:paraId="3303A034" w14:textId="77777777" w:rsidR="003F799F" w:rsidRPr="007212EC" w:rsidRDefault="003F799F" w:rsidP="00786BB4">
            <w:pPr>
              <w:pStyle w:val="NoSpacing"/>
            </w:pPr>
          </w:p>
        </w:tc>
      </w:tr>
      <w:tr w:rsidR="00813EA3" w14:paraId="1F5E094C" w14:textId="77777777" w:rsidTr="002E020B">
        <w:trPr>
          <w:trHeight w:val="14310"/>
        </w:trPr>
        <w:tc>
          <w:tcPr>
            <w:tcW w:w="15285" w:type="dxa"/>
            <w:gridSpan w:val="11"/>
            <w:tcBorders>
              <w:top w:val="nil"/>
              <w:left w:val="nil"/>
              <w:bottom w:val="nil"/>
              <w:right w:val="nil"/>
            </w:tcBorders>
            <w:tcMar>
              <w:bottom w:w="144" w:type="dxa"/>
            </w:tcMar>
          </w:tcPr>
          <w:tbl>
            <w:tblPr>
              <w:tblStyle w:val="TableGrid"/>
              <w:tblW w:w="5003" w:type="pct"/>
              <w:tblLayout w:type="fixed"/>
              <w:tblLook w:val="04A0" w:firstRow="1" w:lastRow="0" w:firstColumn="1" w:lastColumn="0" w:noHBand="0" w:noVBand="1"/>
            </w:tblPr>
            <w:tblGrid>
              <w:gridCol w:w="3189"/>
              <w:gridCol w:w="6374"/>
              <w:gridCol w:w="3189"/>
            </w:tblGrid>
            <w:tr w:rsidR="003F799F" w:rsidRPr="007212EC" w14:paraId="3F9D0997" w14:textId="77777777" w:rsidTr="00905255">
              <w:trPr>
                <w:trHeight w:val="864"/>
              </w:trPr>
              <w:tc>
                <w:tcPr>
                  <w:tcW w:w="3240" w:type="dxa"/>
                  <w:tcBorders>
                    <w:top w:val="nil"/>
                    <w:left w:val="nil"/>
                    <w:bottom w:val="nil"/>
                    <w:right w:val="nil"/>
                  </w:tcBorders>
                  <w:vAlign w:val="center"/>
                </w:tcPr>
                <w:p w14:paraId="635A53E3" w14:textId="32874F65" w:rsidR="003F799F" w:rsidRPr="007212EC" w:rsidRDefault="00000000" w:rsidP="00AE585C">
                  <w:pPr>
                    <w:pStyle w:val="MastheadCopy"/>
                  </w:pPr>
                  <w:sdt>
                    <w:sdtPr>
                      <w:id w:val="-168494940"/>
                      <w:placeholder>
                        <w:docPart w:val="CBA7030D4AAA42B6832B6D79B3F4527B"/>
                      </w:placeholder>
                      <w15:appearance w15:val="hidden"/>
                    </w:sdtPr>
                    <w:sdtContent>
                      <w:r w:rsidR="00AE585C">
                        <w:t>2024 - 1</w:t>
                      </w:r>
                      <w:r w:rsidR="00AE585C" w:rsidRPr="00AE585C">
                        <w:rPr>
                          <w:vertAlign w:val="superscript"/>
                        </w:rPr>
                        <w:t>st</w:t>
                      </w:r>
                      <w:r w:rsidR="00AE585C">
                        <w:t xml:space="preserve"> Qtr. Jan. Feb. Mar</w:t>
                      </w:r>
                    </w:sdtContent>
                  </w:sdt>
                </w:p>
              </w:tc>
              <w:tc>
                <w:tcPr>
                  <w:tcW w:w="6480" w:type="dxa"/>
                  <w:tcBorders>
                    <w:top w:val="nil"/>
                    <w:left w:val="nil"/>
                    <w:bottom w:val="nil"/>
                    <w:right w:val="nil"/>
                  </w:tcBorders>
                  <w:vAlign w:val="center"/>
                </w:tcPr>
                <w:p w14:paraId="1B510FF2" w14:textId="76A80987" w:rsidR="003F799F" w:rsidRPr="00CE1F2C" w:rsidRDefault="00000000" w:rsidP="00FC4C80">
                  <w:pPr>
                    <w:pStyle w:val="Header"/>
                  </w:pPr>
                  <w:sdt>
                    <w:sdtPr>
                      <w:id w:val="654417510"/>
                      <w:placeholder>
                        <w:docPart w:val="1EB99C5A58FC4914B588BCD260D61F25"/>
                      </w:placeholder>
                      <w15:appearance w15:val="hidden"/>
                    </w:sdtPr>
                    <w:sdtContent>
                      <w:r w:rsidR="00F62C92">
                        <w:t>NAAV</w:t>
                      </w:r>
                      <w:r w:rsidR="003F799F">
                        <w:t xml:space="preserve"> </w:t>
                      </w:r>
                      <w:r w:rsidR="003F68D6">
                        <w:t>Newsletter</w:t>
                      </w:r>
                    </w:sdtContent>
                  </w:sdt>
                </w:p>
              </w:tc>
              <w:tc>
                <w:tcPr>
                  <w:tcW w:w="3240" w:type="dxa"/>
                  <w:tcBorders>
                    <w:top w:val="nil"/>
                    <w:left w:val="nil"/>
                    <w:bottom w:val="nil"/>
                    <w:right w:val="nil"/>
                  </w:tcBorders>
                  <w:vAlign w:val="center"/>
                </w:tcPr>
                <w:sdt>
                  <w:sdtPr>
                    <w:id w:val="486370906"/>
                    <w:placeholder>
                      <w:docPart w:val="30CF48980BEA4D549116161F5BF52815"/>
                    </w:placeholder>
                    <w15:appearance w15:val="hidden"/>
                  </w:sdtPr>
                  <w:sdtContent>
                    <w:p w14:paraId="2CE2C972" w14:textId="040232F3" w:rsidR="003F799F" w:rsidRDefault="00AE585C" w:rsidP="003F799F">
                      <w:pPr>
                        <w:pStyle w:val="MastheadCopy"/>
                      </w:pPr>
                      <w:r>
                        <w:t>Issue #1</w:t>
                      </w:r>
                    </w:p>
                    <w:p w14:paraId="0FDD80A6" w14:textId="2BFA5DA0" w:rsidR="003F799F" w:rsidRPr="00800A0F" w:rsidRDefault="003F799F" w:rsidP="003F799F">
                      <w:pPr>
                        <w:pStyle w:val="MastheadCopy"/>
                      </w:pPr>
                      <w:r>
                        <w:rPr>
                          <w:noProof/>
                        </w:rPr>
                        <w:drawing>
                          <wp:inline distT="0" distB="0" distL="0" distR="0" wp14:anchorId="3EE683A3" wp14:editId="163548AD">
                            <wp:extent cx="933450" cy="94505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NAAV.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47259" cy="959040"/>
                                    </a:xfrm>
                                    <a:prstGeom prst="rect">
                                      <a:avLst/>
                                    </a:prstGeom>
                                  </pic:spPr>
                                </pic:pic>
                              </a:graphicData>
                            </a:graphic>
                          </wp:inline>
                        </w:drawing>
                      </w:r>
                    </w:p>
                  </w:sdtContent>
                </w:sdt>
              </w:tc>
            </w:tr>
          </w:tbl>
          <w:p w14:paraId="304A44CC" w14:textId="5EE2D213" w:rsidR="00794D03" w:rsidRPr="00E72E2D" w:rsidRDefault="00AE585C" w:rsidP="008B546B">
            <w:pPr>
              <w:pStyle w:val="NormalWeb"/>
              <w:rPr>
                <w:b/>
                <w:color w:val="000000"/>
                <w:sz w:val="28"/>
                <w:szCs w:val="28"/>
                <w:u w:val="single"/>
              </w:rPr>
            </w:pPr>
            <w:r>
              <w:rPr>
                <w:b/>
                <w:color w:val="000000"/>
                <w:sz w:val="28"/>
                <w:szCs w:val="28"/>
                <w:u w:val="single"/>
              </w:rPr>
              <w:t xml:space="preserve">A Reminder of </w:t>
            </w:r>
            <w:r w:rsidR="00794D03" w:rsidRPr="00E72E2D">
              <w:rPr>
                <w:b/>
                <w:color w:val="000000"/>
                <w:sz w:val="28"/>
                <w:szCs w:val="28"/>
                <w:u w:val="single"/>
              </w:rPr>
              <w:t xml:space="preserve">Where Your Support Goes: </w:t>
            </w:r>
          </w:p>
          <w:p w14:paraId="688B1FED" w14:textId="7B678C31" w:rsidR="006770D9" w:rsidRDefault="006770D9" w:rsidP="008B546B">
            <w:pPr>
              <w:pStyle w:val="NormalWeb"/>
              <w:rPr>
                <w:color w:val="000000"/>
                <w:sz w:val="27"/>
                <w:szCs w:val="27"/>
              </w:rPr>
            </w:pPr>
            <w:r>
              <w:rPr>
                <w:color w:val="000000"/>
                <w:sz w:val="27"/>
                <w:szCs w:val="27"/>
              </w:rPr>
              <w:t>As a reminder of why NAAV does what we do… Because of you, a dollar ($1.00) can go along way and one prime example is the support, through your generosity, NAAV is able to provide to other charitable organizations such as the Central Union Mission:</w:t>
            </w:r>
          </w:p>
          <w:p w14:paraId="4E7A294A" w14:textId="279FFB10" w:rsidR="006770D9" w:rsidRDefault="006770D9" w:rsidP="008B546B">
            <w:pPr>
              <w:pStyle w:val="NormalWeb"/>
              <w:rPr>
                <w:color w:val="000000"/>
                <w:sz w:val="27"/>
                <w:szCs w:val="27"/>
              </w:rPr>
            </w:pPr>
            <w:r>
              <w:rPr>
                <w:noProof/>
              </w:rPr>
              <w:drawing>
                <wp:inline distT="0" distB="0" distL="0" distR="0" wp14:anchorId="3F6F61EA" wp14:editId="2F0C2454">
                  <wp:extent cx="5181600" cy="403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81600" cy="4038600"/>
                          </a:xfrm>
                          <a:prstGeom prst="rect">
                            <a:avLst/>
                          </a:prstGeom>
                        </pic:spPr>
                      </pic:pic>
                    </a:graphicData>
                  </a:graphic>
                </wp:inline>
              </w:drawing>
            </w:r>
          </w:p>
          <w:p w14:paraId="2D17D366" w14:textId="452CB7E7" w:rsidR="00794D03" w:rsidRPr="00E72E2D" w:rsidRDefault="006770D9" w:rsidP="008B546B">
            <w:pPr>
              <w:pStyle w:val="NormalWeb"/>
              <w:rPr>
                <w:rFonts w:ascii="Segoe UI" w:hAnsi="Segoe UI" w:cs="Segoe UI"/>
                <w:i/>
                <w:color w:val="201F1E"/>
                <w:shd w:val="clear" w:color="auto" w:fill="FFFFFF"/>
              </w:rPr>
            </w:pPr>
            <w:r w:rsidRPr="00E72E2D">
              <w:rPr>
                <w:rFonts w:ascii="Segoe UI" w:hAnsi="Segoe UI" w:cs="Segoe UI"/>
                <w:i/>
                <w:color w:val="201F1E"/>
                <w:shd w:val="clear" w:color="auto" w:fill="FFFFFF"/>
              </w:rPr>
              <w:t>"Thank you for your recent generous gift in support of the work at</w:t>
            </w:r>
            <w:r w:rsidRPr="00E72E2D">
              <w:rPr>
                <w:rFonts w:ascii="Segoe UI" w:hAnsi="Segoe UI" w:cs="Segoe UI"/>
                <w:i/>
                <w:color w:val="201F1E"/>
              </w:rPr>
              <w:br/>
            </w:r>
            <w:r w:rsidRPr="00E72E2D">
              <w:rPr>
                <w:rFonts w:ascii="Segoe UI" w:hAnsi="Segoe UI" w:cs="Segoe UI"/>
                <w:i/>
                <w:color w:val="201F1E"/>
                <w:shd w:val="clear" w:color="auto" w:fill="FFFFFF"/>
              </w:rPr>
              <w:t>Central Union Mission! Your partnership is making a difference in the</w:t>
            </w:r>
            <w:r w:rsidRPr="00E72E2D">
              <w:rPr>
                <w:rFonts w:ascii="Segoe UI" w:hAnsi="Segoe UI" w:cs="Segoe UI"/>
                <w:i/>
                <w:color w:val="201F1E"/>
              </w:rPr>
              <w:br/>
            </w:r>
            <w:r w:rsidRPr="00E72E2D">
              <w:rPr>
                <w:rFonts w:ascii="Segoe UI" w:hAnsi="Segoe UI" w:cs="Segoe UI"/>
                <w:i/>
                <w:color w:val="201F1E"/>
                <w:shd w:val="clear" w:color="auto" w:fill="FFFFFF"/>
              </w:rPr>
              <w:t>lives of veterans struggling to survive. We are grateful for your</w:t>
            </w:r>
            <w:r w:rsidRPr="00E72E2D">
              <w:rPr>
                <w:rFonts w:ascii="Segoe UI" w:hAnsi="Segoe UI" w:cs="Segoe UI"/>
                <w:i/>
                <w:color w:val="201F1E"/>
              </w:rPr>
              <w:br/>
            </w:r>
            <w:r w:rsidRPr="00E72E2D">
              <w:rPr>
                <w:rFonts w:ascii="Segoe UI" w:hAnsi="Segoe UI" w:cs="Segoe UI"/>
                <w:i/>
                <w:color w:val="201F1E"/>
                <w:shd w:val="clear" w:color="auto" w:fill="FFFFFF"/>
              </w:rPr>
              <w:t xml:space="preserve">kindness. </w:t>
            </w:r>
            <w:r w:rsidR="006F56DB" w:rsidRPr="00E72E2D">
              <w:rPr>
                <w:rFonts w:ascii="Segoe UI" w:hAnsi="Segoe UI" w:cs="Segoe UI"/>
                <w:i/>
                <w:color w:val="201F1E"/>
                <w:shd w:val="clear" w:color="auto" w:fill="FFFFFF"/>
              </w:rPr>
              <w:t>It is</w:t>
            </w:r>
            <w:r w:rsidRPr="00E72E2D">
              <w:rPr>
                <w:rFonts w:ascii="Segoe UI" w:hAnsi="Segoe UI" w:cs="Segoe UI"/>
                <w:i/>
                <w:color w:val="201F1E"/>
                <w:shd w:val="clear" w:color="auto" w:fill="FFFFFF"/>
              </w:rPr>
              <w:t xml:space="preserve"> needed now, more than ever before. God bless you!"</w:t>
            </w:r>
          </w:p>
          <w:p w14:paraId="1684914C" w14:textId="77777777" w:rsidR="002E4DE4" w:rsidRDefault="00794D03" w:rsidP="002E4DE4">
            <w:pPr>
              <w:pStyle w:val="NormalWeb"/>
              <w:rPr>
                <w:rFonts w:ascii="Segoe UI" w:hAnsi="Segoe UI" w:cs="Segoe UI"/>
                <w:b/>
                <w:color w:val="201F1E"/>
                <w:sz w:val="22"/>
                <w:szCs w:val="22"/>
                <w:shd w:val="clear" w:color="auto" w:fill="FFFFFF"/>
              </w:rPr>
            </w:pPr>
            <w:r w:rsidRPr="00794D03">
              <w:rPr>
                <w:rFonts w:ascii="Segoe UI" w:hAnsi="Segoe UI" w:cs="Segoe UI"/>
                <w:b/>
                <w:color w:val="201F1E"/>
                <w:sz w:val="22"/>
                <w:szCs w:val="22"/>
                <w:shd w:val="clear" w:color="auto" w:fill="FFFFFF"/>
              </w:rPr>
              <w:t>--</w:t>
            </w:r>
            <w:r w:rsidR="006770D9" w:rsidRPr="00794D03">
              <w:rPr>
                <w:rFonts w:ascii="Segoe UI" w:hAnsi="Segoe UI" w:cs="Segoe UI"/>
                <w:b/>
                <w:color w:val="201F1E"/>
                <w:sz w:val="22"/>
                <w:szCs w:val="22"/>
                <w:shd w:val="clear" w:color="auto" w:fill="FFFFFF"/>
              </w:rPr>
              <w:t xml:space="preserve"> </w:t>
            </w:r>
            <w:r w:rsidRPr="00794D03">
              <w:rPr>
                <w:rFonts w:ascii="Segoe UI" w:hAnsi="Segoe UI" w:cs="Segoe UI"/>
                <w:b/>
                <w:color w:val="201F1E"/>
                <w:sz w:val="22"/>
                <w:szCs w:val="22"/>
                <w:shd w:val="clear" w:color="auto" w:fill="FFFFFF"/>
              </w:rPr>
              <w:t>J</w:t>
            </w:r>
            <w:r w:rsidR="006770D9" w:rsidRPr="00794D03">
              <w:rPr>
                <w:rFonts w:ascii="Segoe UI" w:hAnsi="Segoe UI" w:cs="Segoe UI"/>
                <w:b/>
                <w:color w:val="201F1E"/>
                <w:sz w:val="22"/>
                <w:szCs w:val="22"/>
                <w:shd w:val="clear" w:color="auto" w:fill="FFFFFF"/>
              </w:rPr>
              <w:t>oseph Mettimano, President and CEO, Central Union Mission, Washington,</w:t>
            </w:r>
            <w:r w:rsidR="006770D9" w:rsidRPr="00794D03">
              <w:rPr>
                <w:rFonts w:ascii="Segoe UI" w:hAnsi="Segoe UI" w:cs="Segoe UI"/>
                <w:b/>
                <w:color w:val="201F1E"/>
                <w:sz w:val="22"/>
                <w:szCs w:val="22"/>
              </w:rPr>
              <w:br/>
            </w:r>
            <w:r w:rsidR="006770D9" w:rsidRPr="00794D03">
              <w:rPr>
                <w:rFonts w:ascii="Segoe UI" w:hAnsi="Segoe UI" w:cs="Segoe UI"/>
                <w:b/>
                <w:color w:val="201F1E"/>
                <w:sz w:val="22"/>
                <w:szCs w:val="22"/>
                <w:shd w:val="clear" w:color="auto" w:fill="FFFFFF"/>
              </w:rPr>
              <w:t>DC</w:t>
            </w:r>
          </w:p>
          <w:p w14:paraId="14E8A565" w14:textId="7C15C020" w:rsidR="002E4DE4" w:rsidRPr="002E4DE4" w:rsidRDefault="002E4DE4" w:rsidP="002E4DE4">
            <w:pPr>
              <w:pStyle w:val="NormalWeb"/>
              <w:rPr>
                <w:b/>
                <w:color w:val="000000"/>
                <w:sz w:val="27"/>
                <w:szCs w:val="27"/>
              </w:rPr>
            </w:pPr>
            <w:r>
              <w:rPr>
                <w:rFonts w:ascii="Segoe UI" w:hAnsi="Segoe UI" w:cs="Segoe UI"/>
                <w:b/>
                <w:color w:val="201F1E"/>
                <w:sz w:val="22"/>
                <w:szCs w:val="22"/>
                <w:shd w:val="clear" w:color="auto" w:fill="FFFFFF"/>
              </w:rPr>
              <w:t xml:space="preserve"> </w:t>
            </w:r>
            <w:r>
              <w:rPr>
                <w:noProof/>
              </w:rPr>
              <w:drawing>
                <wp:inline distT="0" distB="0" distL="0" distR="0" wp14:anchorId="69788E73" wp14:editId="50FDB14F">
                  <wp:extent cx="1123950" cy="53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23950" cy="533400"/>
                          </a:xfrm>
                          <a:prstGeom prst="rect">
                            <a:avLst/>
                          </a:prstGeom>
                        </pic:spPr>
                      </pic:pic>
                    </a:graphicData>
                  </a:graphic>
                </wp:inline>
              </w:drawing>
            </w:r>
            <w:r>
              <w:rPr>
                <w:rFonts w:ascii="Segoe UI" w:hAnsi="Segoe UI" w:cs="Segoe UI"/>
                <w:b/>
                <w:color w:val="201F1E"/>
                <w:sz w:val="22"/>
                <w:szCs w:val="22"/>
                <w:shd w:val="clear" w:color="auto" w:fill="FFFFFF"/>
              </w:rPr>
              <w:t xml:space="preserve"> </w:t>
            </w:r>
            <w:r w:rsidRPr="002E4DE4">
              <w:rPr>
                <w:b/>
                <w:color w:val="000000"/>
                <w:sz w:val="27"/>
                <w:szCs w:val="27"/>
              </w:rPr>
              <w:t>Food Pantry Listings:</w:t>
            </w:r>
            <w:r>
              <w:rPr>
                <w:b/>
                <w:color w:val="000000"/>
                <w:sz w:val="27"/>
                <w:szCs w:val="27"/>
              </w:rPr>
              <w:t xml:space="preserve"> Food for the soul </w:t>
            </w:r>
          </w:p>
          <w:p w14:paraId="2B2EF726" w14:textId="49362F92" w:rsidR="006770D9" w:rsidRPr="00A23F75" w:rsidRDefault="002E4DE4" w:rsidP="002E4DE4">
            <w:pPr>
              <w:pStyle w:val="NormalWeb"/>
              <w:rPr>
                <w:b/>
                <w:color w:val="000000"/>
              </w:rPr>
            </w:pPr>
            <w:r w:rsidRPr="00A23F75">
              <w:rPr>
                <w:color w:val="000000"/>
              </w:rPr>
              <w:t>Currently, NAAV is partnering with several food pantries and banks in the DC metropolitan area to provide food and toiletries for our nation’s veterans</w:t>
            </w:r>
            <w:r w:rsidR="002E020B">
              <w:rPr>
                <w:color w:val="000000"/>
              </w:rPr>
              <w:t>,</w:t>
            </w:r>
            <w:r w:rsidRPr="00A23F75">
              <w:rPr>
                <w:color w:val="000000"/>
              </w:rPr>
              <w:t xml:space="preserve"> and their caregivers and family members most in need. See below the beginning stages of NAAV providing a list of food pantries and food banks in the DC metropolitan area for your review and follow-up. Should you have any questions, please contact the source provided. Thank you.</w:t>
            </w:r>
          </w:p>
          <w:p w14:paraId="67EF812A" w14:textId="77777777" w:rsidR="002E4DE4" w:rsidRPr="00A23F75" w:rsidRDefault="002E4DE4" w:rsidP="002E4DE4">
            <w:pPr>
              <w:pStyle w:val="NormalWeb"/>
              <w:rPr>
                <w:b/>
                <w:color w:val="000000"/>
              </w:rPr>
            </w:pPr>
            <w:r w:rsidRPr="00A23F75">
              <w:rPr>
                <w:b/>
                <w:color w:val="000000"/>
              </w:rPr>
              <w:t>Allen Chapel Food Pantry</w:t>
            </w:r>
          </w:p>
          <w:p w14:paraId="02D2F278" w14:textId="3ECBC8C9" w:rsidR="002E4DE4" w:rsidRPr="00A23F75" w:rsidRDefault="002E4DE4" w:rsidP="002E4DE4">
            <w:pPr>
              <w:pStyle w:val="NormalWeb"/>
              <w:rPr>
                <w:color w:val="000000"/>
              </w:rPr>
            </w:pPr>
            <w:r w:rsidRPr="00A23F75">
              <w:rPr>
                <w:color w:val="000000"/>
              </w:rPr>
              <w:t>2439 Ainger Place, SE, Washington, DC 20020</w:t>
            </w:r>
            <w:r w:rsidR="00A23F75">
              <w:rPr>
                <w:color w:val="000000"/>
              </w:rPr>
              <w:t xml:space="preserve">, </w:t>
            </w:r>
            <w:r w:rsidRPr="00A23F75">
              <w:rPr>
                <w:color w:val="000000"/>
              </w:rPr>
              <w:t>Open Hours: Fridays, 9:30 a.m. - 12:00 p.m. (EST)</w:t>
            </w:r>
            <w:r w:rsidR="00A23F75" w:rsidRPr="00A23F75">
              <w:rPr>
                <w:color w:val="000000"/>
              </w:rPr>
              <w:t xml:space="preserve"> </w:t>
            </w:r>
            <w:r w:rsidRPr="00A23F75">
              <w:rPr>
                <w:color w:val="000000"/>
              </w:rPr>
              <w:t>Phone: (202) 889-7296</w:t>
            </w:r>
            <w:r w:rsidR="002E020B">
              <w:rPr>
                <w:color w:val="000000"/>
              </w:rPr>
              <w:t>.</w:t>
            </w:r>
          </w:p>
          <w:p w14:paraId="0F788A2A" w14:textId="1C68308D" w:rsidR="002E4DE4" w:rsidRPr="00A23F75" w:rsidRDefault="002E4DE4" w:rsidP="002E4DE4">
            <w:pPr>
              <w:pStyle w:val="NormalWeb"/>
              <w:rPr>
                <w:color w:val="000000"/>
              </w:rPr>
            </w:pPr>
            <w:r w:rsidRPr="00A23F75">
              <w:rPr>
                <w:color w:val="000000"/>
              </w:rPr>
              <w:t>Eligibility Requirements: Details about eligibility ca be obtained by contacting the pantry directly. These food pantries play a crucial role in providing support to individuals and</w:t>
            </w:r>
            <w:r w:rsidR="00A23F75">
              <w:rPr>
                <w:color w:val="000000"/>
              </w:rPr>
              <w:t xml:space="preserve"> </w:t>
            </w:r>
            <w:r w:rsidRPr="00A23F75">
              <w:rPr>
                <w:color w:val="000000"/>
              </w:rPr>
              <w:t>families most in need. If you or someone you know requires assistance, consider reaching out to these organizations. Remember that everyone has the right to access food resources, and these pantries provided are here to help.</w:t>
            </w:r>
          </w:p>
          <w:p w14:paraId="1E59266E" w14:textId="77777777" w:rsidR="002E4DE4" w:rsidRPr="002E020B" w:rsidRDefault="002E4DE4" w:rsidP="002E4DE4">
            <w:pPr>
              <w:pStyle w:val="NormalWeb"/>
              <w:rPr>
                <w:b/>
                <w:bCs/>
                <w:color w:val="000000"/>
              </w:rPr>
            </w:pPr>
            <w:r w:rsidRPr="002E020B">
              <w:rPr>
                <w:b/>
                <w:bCs/>
                <w:color w:val="000000"/>
              </w:rPr>
              <w:t>Links for Seniors:</w:t>
            </w:r>
          </w:p>
          <w:p w14:paraId="4C257C2C" w14:textId="4DC7EB73" w:rsidR="002E4DE4" w:rsidRPr="00A23F75" w:rsidRDefault="00000000" w:rsidP="002E4DE4">
            <w:pPr>
              <w:pStyle w:val="NormalWeb"/>
              <w:rPr>
                <w:color w:val="000000"/>
              </w:rPr>
            </w:pPr>
            <w:hyperlink r:id="rId51" w:history="1">
              <w:r w:rsidR="002E4DE4" w:rsidRPr="00A23F75">
                <w:rPr>
                  <w:rStyle w:val="Hyperlink"/>
                </w:rPr>
                <w:t>https://www.capitalareafoodbank.org/what-we-do/direct-food-distribution-programs/community-supplemental-food-program/</w:t>
              </w:r>
            </w:hyperlink>
            <w:r w:rsidR="002E4DE4" w:rsidRPr="00A23F75">
              <w:rPr>
                <w:color w:val="000000"/>
              </w:rPr>
              <w:t xml:space="preserve"> </w:t>
            </w:r>
          </w:p>
          <w:p w14:paraId="50839C3A" w14:textId="0FC4D97B" w:rsidR="002E4DE4" w:rsidRPr="00A23F75" w:rsidRDefault="00000000" w:rsidP="002E4DE4">
            <w:pPr>
              <w:pStyle w:val="NormalWeb"/>
              <w:rPr>
                <w:color w:val="000000"/>
              </w:rPr>
            </w:pPr>
            <w:hyperlink r:id="rId52" w:history="1">
              <w:r w:rsidR="002E4DE4" w:rsidRPr="00A23F75">
                <w:rPr>
                  <w:rStyle w:val="Hyperlink"/>
                </w:rPr>
                <w:t>https://www.capitalareafoodbank.org/what-we-do/direct-food-distribution-programs/senior-brown-bag/</w:t>
              </w:r>
            </w:hyperlink>
            <w:r w:rsidR="002E4DE4" w:rsidRPr="00A23F75">
              <w:rPr>
                <w:color w:val="000000"/>
              </w:rPr>
              <w:t xml:space="preserve"> </w:t>
            </w:r>
          </w:p>
          <w:p w14:paraId="68F50657" w14:textId="51A98EB0" w:rsidR="002E4DE4" w:rsidRPr="00A23F75" w:rsidRDefault="002E4DE4" w:rsidP="002E4DE4">
            <w:pPr>
              <w:pStyle w:val="NormalWeb"/>
              <w:rPr>
                <w:color w:val="000000"/>
              </w:rPr>
            </w:pPr>
            <w:r w:rsidRPr="00A23F75">
              <w:rPr>
                <w:color w:val="000000"/>
              </w:rPr>
              <w:t>1.</w:t>
            </w:r>
            <w:r w:rsidRPr="00A23F75">
              <w:rPr>
                <w:b/>
                <w:color w:val="000000"/>
              </w:rPr>
              <w:t>Capital Area Food Bank food resource map Website</w:t>
            </w:r>
            <w:r w:rsidRPr="00A23F75">
              <w:rPr>
                <w:color w:val="000000"/>
              </w:rPr>
              <w:t xml:space="preserve">: </w:t>
            </w:r>
            <w:hyperlink r:id="rId53" w:history="1">
              <w:r w:rsidRPr="00A23F75">
                <w:rPr>
                  <w:rStyle w:val="Hyperlink"/>
                </w:rPr>
                <w:t>https://www.capitalareafoodbank.org/find-food-assistance/</w:t>
              </w:r>
            </w:hyperlink>
            <w:r w:rsidRPr="00A23F75">
              <w:rPr>
                <w:color w:val="000000"/>
              </w:rPr>
              <w:t xml:space="preserve"> </w:t>
            </w:r>
          </w:p>
          <w:p w14:paraId="18A7334C" w14:textId="4129FF73" w:rsidR="002E4DE4" w:rsidRPr="00A23F75" w:rsidRDefault="002E4DE4" w:rsidP="002E4DE4">
            <w:pPr>
              <w:pStyle w:val="NormalWeb"/>
              <w:rPr>
                <w:color w:val="000000"/>
              </w:rPr>
            </w:pPr>
            <w:r w:rsidRPr="00A23F75">
              <w:rPr>
                <w:color w:val="000000"/>
              </w:rPr>
              <w:t>What you will find: You can enter your address and the map will show you which food pantries are closest to you.</w:t>
            </w:r>
          </w:p>
          <w:p w14:paraId="6167A49A" w14:textId="77777777" w:rsidR="002E4DE4" w:rsidRPr="00A23F75" w:rsidRDefault="002E4DE4" w:rsidP="002E4DE4">
            <w:pPr>
              <w:pStyle w:val="NormalWeb"/>
              <w:rPr>
                <w:b/>
                <w:color w:val="000000"/>
              </w:rPr>
            </w:pPr>
            <w:r w:rsidRPr="00A23F75">
              <w:rPr>
                <w:b/>
                <w:color w:val="000000"/>
              </w:rPr>
              <w:t>2. The Reid Temple A.M.E. Church (African Methodist Episcopal Church)</w:t>
            </w:r>
          </w:p>
          <w:p w14:paraId="23C5C3AC" w14:textId="6E1C2ADF" w:rsidR="002E4DE4" w:rsidRPr="00A23F75" w:rsidRDefault="002E4DE4" w:rsidP="002E4DE4">
            <w:pPr>
              <w:pStyle w:val="NormalWeb"/>
              <w:rPr>
                <w:color w:val="000000"/>
              </w:rPr>
            </w:pPr>
            <w:r w:rsidRPr="00A23F75">
              <w:rPr>
                <w:color w:val="000000"/>
              </w:rPr>
              <w:t xml:space="preserve">Website: </w:t>
            </w:r>
            <w:hyperlink r:id="rId54" w:history="1">
              <w:r w:rsidRPr="00A23F75">
                <w:rPr>
                  <w:rStyle w:val="Hyperlink"/>
                </w:rPr>
                <w:t>https://reidtemple.org/</w:t>
              </w:r>
            </w:hyperlink>
            <w:r w:rsidRPr="00A23F75">
              <w:rPr>
                <w:color w:val="000000"/>
              </w:rPr>
              <w:t xml:space="preserve"> Location: 11400 Glen Dale Blvd., Glenn Dale, Maryland 20769, Phone: (301) 352-0320</w:t>
            </w:r>
          </w:p>
          <w:p w14:paraId="74F069C2" w14:textId="77777777" w:rsidR="002E4DE4" w:rsidRPr="00A23F75" w:rsidRDefault="002E4DE4" w:rsidP="002E4DE4">
            <w:pPr>
              <w:pStyle w:val="NormalWeb"/>
              <w:rPr>
                <w:color w:val="000000"/>
              </w:rPr>
            </w:pPr>
            <w:r w:rsidRPr="00A23F75">
              <w:rPr>
                <w:color w:val="000000"/>
              </w:rPr>
              <w:t>Distribution schedule: Every Saturday at 10 a.m. (EST). Call ahead for more information.</w:t>
            </w:r>
          </w:p>
          <w:p w14:paraId="4616343B" w14:textId="77777777" w:rsidR="002E4DE4" w:rsidRPr="00A23F75" w:rsidRDefault="002E4DE4" w:rsidP="002E4DE4">
            <w:pPr>
              <w:pStyle w:val="NormalWeb"/>
              <w:rPr>
                <w:b/>
                <w:color w:val="000000"/>
              </w:rPr>
            </w:pPr>
            <w:r w:rsidRPr="00A23F75">
              <w:rPr>
                <w:b/>
                <w:color w:val="000000"/>
              </w:rPr>
              <w:lastRenderedPageBreak/>
              <w:t>3. Meals on Wheels in PG County</w:t>
            </w:r>
          </w:p>
          <w:p w14:paraId="648F9364" w14:textId="5F584783" w:rsidR="002E4DE4" w:rsidRPr="00A23F75" w:rsidRDefault="002E4DE4" w:rsidP="002E4DE4">
            <w:pPr>
              <w:pStyle w:val="NormalWeb"/>
              <w:rPr>
                <w:color w:val="000000"/>
              </w:rPr>
            </w:pPr>
            <w:r w:rsidRPr="00A23F75">
              <w:rPr>
                <w:color w:val="000000"/>
              </w:rPr>
              <w:t xml:space="preserve">Website: </w:t>
            </w:r>
            <w:hyperlink r:id="rId55" w:history="1">
              <w:r w:rsidRPr="00A23F75">
                <w:rPr>
                  <w:rStyle w:val="Hyperlink"/>
                </w:rPr>
                <w:t>https://www.mealsonwheelsamerica.org/signup/aboutmealsonwheels/find-programs?filter=20769</w:t>
              </w:r>
            </w:hyperlink>
            <w:r w:rsidRPr="00A23F75">
              <w:rPr>
                <w:color w:val="000000"/>
              </w:rPr>
              <w:t xml:space="preserve"> </w:t>
            </w:r>
          </w:p>
          <w:p w14:paraId="2F88143E" w14:textId="58D2F1D7" w:rsidR="002E4DE4" w:rsidRPr="00A23F75" w:rsidRDefault="002E4DE4" w:rsidP="002E4DE4">
            <w:pPr>
              <w:pStyle w:val="NormalWeb"/>
              <w:rPr>
                <w:color w:val="000000"/>
              </w:rPr>
            </w:pPr>
            <w:r w:rsidRPr="00A23F75">
              <w:rPr>
                <w:color w:val="000000"/>
              </w:rPr>
              <w:t>What you will find: Call the phone number listed for the location closet to you to see if you are in the service area to apply for delivery of nutritious prepared meals, a friendly visit, and a safety check. For more information, contact Sarah Goupell, Vice President, Tommy’s Pantry, email: sgoupell@gmail.com ; Piney Branch Elementary School PTA</w:t>
            </w:r>
            <w:r w:rsidR="00905255">
              <w:rPr>
                <w:color w:val="000000"/>
              </w:rPr>
              <w:t xml:space="preserve"> </w:t>
            </w:r>
            <w:r w:rsidRPr="00A23F75">
              <w:rPr>
                <w:color w:val="000000"/>
              </w:rPr>
              <w:t>Volunteer (join the PBES PTA), Caleb/8th Grade &amp;amp; Andrew/5th Grade.</w:t>
            </w:r>
          </w:p>
          <w:p w14:paraId="2EE0B19E" w14:textId="566C338D" w:rsidR="00B767C0" w:rsidRDefault="00000000" w:rsidP="005B7C41">
            <w:pPr>
              <w:pStyle w:val="LargeArticleTitle"/>
            </w:pPr>
            <w:sdt>
              <w:sdtPr>
                <w:id w:val="2059047865"/>
                <w:placeholder>
                  <w:docPart w:val="EFB56CA21495488A8FA4967589ACCBD6"/>
                </w:placeholder>
                <w15:appearance w15:val="hidden"/>
              </w:sdtPr>
              <w:sdtContent>
                <w:r w:rsidR="00197C60">
                  <w:t>In closing</w:t>
                </w:r>
                <w:r w:rsidR="00E72E2D">
                  <w:t xml:space="preserve">: </w:t>
                </w:r>
              </w:sdtContent>
            </w:sdt>
            <w:r w:rsidR="005B7C41" w:rsidRPr="005B7C41">
              <w:t xml:space="preserve"> </w:t>
            </w:r>
          </w:p>
          <w:p w14:paraId="422AA632" w14:textId="77777777" w:rsidR="00A969EB" w:rsidRPr="00A969EB" w:rsidRDefault="00A969EB" w:rsidP="00A969EB"/>
          <w:p w14:paraId="6ADEE71C" w14:textId="77777777" w:rsidR="00813EA3" w:rsidRPr="002E020B" w:rsidRDefault="00000000" w:rsidP="00AE585C">
            <w:pPr>
              <w:pStyle w:val="LargeArticleSubtitle"/>
              <w:rPr>
                <w:b/>
                <w:bCs/>
              </w:rPr>
            </w:pPr>
            <w:sdt>
              <w:sdtPr>
                <w:rPr>
                  <w:b/>
                  <w:bCs/>
                </w:rPr>
                <w:id w:val="-1230459100"/>
                <w:placeholder>
                  <w:docPart w:val="DB6F1D2E45D14739AAEC974AEA707005"/>
                </w:placeholder>
                <w15:appearance w15:val="hidden"/>
              </w:sdtPr>
              <w:sdtContent>
                <w:r w:rsidR="00AE585C" w:rsidRPr="002E020B">
                  <w:rPr>
                    <w:b/>
                    <w:bCs/>
                  </w:rPr>
                  <w:t>NAAV Celebrated its 20</w:t>
                </w:r>
                <w:r w:rsidR="00AE585C" w:rsidRPr="002E020B">
                  <w:rPr>
                    <w:b/>
                    <w:bCs/>
                    <w:vertAlign w:val="superscript"/>
                  </w:rPr>
                  <w:t>th</w:t>
                </w:r>
                <w:r w:rsidR="00AE585C" w:rsidRPr="002E020B">
                  <w:rPr>
                    <w:b/>
                    <w:bCs/>
                  </w:rPr>
                  <w:t xml:space="preserve"> Year Anniversary in 2023</w:t>
                </w:r>
              </w:sdtContent>
            </w:sdt>
            <w:r w:rsidR="005B7C41" w:rsidRPr="002E020B">
              <w:rPr>
                <w:b/>
                <w:bCs/>
              </w:rPr>
              <w:t xml:space="preserve"> </w:t>
            </w:r>
          </w:p>
          <w:p w14:paraId="2BC3F2EF" w14:textId="77777777" w:rsidR="00FC4C80" w:rsidRDefault="00FC4C80" w:rsidP="00A969EB">
            <w:r>
              <w:t>In 2023, donor funding helped homeless veterans and those most in need of help with food, utility,</w:t>
            </w:r>
            <w:r w:rsidR="00A969EB">
              <w:t xml:space="preserve"> </w:t>
            </w:r>
            <w:r>
              <w:t>rental, medical care transportation, and homelessness due to the impact of the COVID-19 pandemic in</w:t>
            </w:r>
            <w:r w:rsidR="00A969EB">
              <w:t xml:space="preserve"> </w:t>
            </w:r>
            <w:r>
              <w:t>2020 and beyond.</w:t>
            </w:r>
            <w:r w:rsidR="00A969EB">
              <w:t xml:space="preserve"> </w:t>
            </w:r>
            <w:r>
              <w:t>NAAV’s calling was to bring hope to thousands of severely injured</w:t>
            </w:r>
            <w:r w:rsidR="00A969EB">
              <w:t xml:space="preserve"> </w:t>
            </w:r>
            <w:r w:rsidR="002E4DE4">
              <w:t>S</w:t>
            </w:r>
            <w:r>
              <w:t>ervice</w:t>
            </w:r>
            <w:r w:rsidR="002E4DE4">
              <w:t xml:space="preserve"> </w:t>
            </w:r>
            <w:r>
              <w:t>members and disabled veterans and instill in them confidence and the support needed for a</w:t>
            </w:r>
            <w:r w:rsidR="00A969EB">
              <w:t xml:space="preserve"> </w:t>
            </w:r>
            <w:r>
              <w:t>better quality of life. During the past twenty years, NAAV, Inc. served over ten million of our nation’s</w:t>
            </w:r>
            <w:r w:rsidR="00A969EB">
              <w:t xml:space="preserve"> </w:t>
            </w:r>
            <w:r>
              <w:t>service</w:t>
            </w:r>
            <w:r w:rsidR="002E4DE4">
              <w:t xml:space="preserve"> </w:t>
            </w:r>
            <w:r>
              <w:t>members and disabled veterans and their caregivers and family members and we continue today</w:t>
            </w:r>
            <w:r w:rsidR="00A969EB">
              <w:t xml:space="preserve"> </w:t>
            </w:r>
            <w:r>
              <w:t>reaching millions – thanks to supporters, sponsors, and partners like you.</w:t>
            </w:r>
          </w:p>
          <w:p w14:paraId="454BE0B4" w14:textId="584A8E6F" w:rsidR="002E020B" w:rsidRPr="000141FB" w:rsidRDefault="000141FB" w:rsidP="00A969EB">
            <w:pPr>
              <w:rPr>
                <w:b/>
                <w:bCs/>
                <w:i/>
                <w:iCs/>
                <w:sz w:val="28"/>
                <w:szCs w:val="28"/>
              </w:rPr>
            </w:pPr>
            <w:r w:rsidRPr="000141FB">
              <w:rPr>
                <w:b/>
                <w:bCs/>
                <w:i/>
                <w:iCs/>
                <w:sz w:val="28"/>
                <w:szCs w:val="28"/>
              </w:rPr>
              <w:t>Resurrection Day greetings: “We serve a risen Savior.”</w:t>
            </w:r>
          </w:p>
          <w:p w14:paraId="254B7E87" w14:textId="7171B0FF" w:rsidR="000141FB" w:rsidRPr="000141FB" w:rsidRDefault="000141FB" w:rsidP="00A969EB">
            <w:pPr>
              <w:rPr>
                <w:sz w:val="28"/>
                <w:szCs w:val="28"/>
              </w:rPr>
            </w:pPr>
            <w:r w:rsidRPr="000141FB">
              <w:rPr>
                <w:sz w:val="28"/>
                <w:szCs w:val="28"/>
              </w:rPr>
              <w:t>Thank you and have a blessed spring!</w:t>
            </w:r>
          </w:p>
          <w:p w14:paraId="63C6087A" w14:textId="02F0E4DE" w:rsidR="000141FB" w:rsidRDefault="000141FB" w:rsidP="00A969EB">
            <w:r>
              <w:t>On behalf of NAAV, Inc.</w:t>
            </w:r>
          </w:p>
          <w:p w14:paraId="113F76F9" w14:textId="554D6D06" w:rsidR="000141FB" w:rsidRDefault="000141FB" w:rsidP="00A969EB">
            <w:r>
              <w:t>Constance A. Burns</w:t>
            </w:r>
          </w:p>
          <w:p w14:paraId="73733C95" w14:textId="38B69210" w:rsidR="000141FB" w:rsidRDefault="000141FB" w:rsidP="00A969EB">
            <w:r>
              <w:t>Founder, President, CEO, and Veterans Service Officer</w:t>
            </w:r>
          </w:p>
          <w:p w14:paraId="238322F3" w14:textId="52E854A1" w:rsidR="000141FB" w:rsidRDefault="000141FB" w:rsidP="00A969EB">
            <w:r>
              <w:t>National Association of American Veterans, Inc.</w:t>
            </w:r>
          </w:p>
          <w:p w14:paraId="4045D75A" w14:textId="18FCC410" w:rsidR="000141FB" w:rsidRDefault="000141FB" w:rsidP="00A969EB">
            <w:r>
              <w:t>1725 I Street, NW Suite 300</w:t>
            </w:r>
          </w:p>
          <w:p w14:paraId="268A8980" w14:textId="7CC7F2D6" w:rsidR="000141FB" w:rsidRDefault="000141FB" w:rsidP="00A969EB">
            <w:r>
              <w:t>Washington, DC 20006-2423</w:t>
            </w:r>
          </w:p>
          <w:p w14:paraId="4CC666CD" w14:textId="2412DBE5" w:rsidR="000141FB" w:rsidRPr="000141FB" w:rsidRDefault="000141FB" w:rsidP="00A969EB">
            <w:pPr>
              <w:rPr>
                <w:b/>
                <w:bCs/>
              </w:rPr>
            </w:pPr>
            <w:r>
              <w:t xml:space="preserve">Office: (202) 355-3879, Email: </w:t>
            </w:r>
            <w:hyperlink r:id="rId56" w:history="1">
              <w:r w:rsidRPr="000141FB">
                <w:rPr>
                  <w:rStyle w:val="Hyperlink"/>
                  <w:b/>
                  <w:bCs/>
                </w:rPr>
                <w:t>info@naavets.org</w:t>
              </w:r>
            </w:hyperlink>
          </w:p>
          <w:p w14:paraId="0E2BB471" w14:textId="1F8EAB20" w:rsidR="000141FB" w:rsidRDefault="000141FB" w:rsidP="00A969EB">
            <w:r>
              <w:t xml:space="preserve">Website: </w:t>
            </w:r>
            <w:hyperlink r:id="rId57" w:history="1">
              <w:r w:rsidRPr="000141FB">
                <w:rPr>
                  <w:rStyle w:val="Hyperlink"/>
                  <w:b/>
                  <w:bCs/>
                </w:rPr>
                <w:t>www.naavets.org</w:t>
              </w:r>
            </w:hyperlink>
            <w:r w:rsidRPr="000141FB">
              <w:rPr>
                <w:b/>
                <w:bCs/>
              </w:rPr>
              <w:t xml:space="preserve"> </w:t>
            </w:r>
            <w:r>
              <w:t xml:space="preserve">click on </w:t>
            </w:r>
            <w:r w:rsidRPr="000141FB">
              <w:rPr>
                <w:b/>
                <w:bCs/>
              </w:rPr>
              <w:t>DONATE TODAY!</w:t>
            </w:r>
            <w:r>
              <w:t xml:space="preserve"> Thank you.</w:t>
            </w:r>
          </w:p>
          <w:p w14:paraId="1A0B9374" w14:textId="77777777" w:rsidR="000141FB" w:rsidRDefault="000141FB" w:rsidP="00A969EB"/>
          <w:p w14:paraId="5FBFC399" w14:textId="77777777" w:rsidR="000141FB" w:rsidRDefault="000141FB" w:rsidP="00A969EB"/>
          <w:p w14:paraId="7D0AB8BC" w14:textId="15F9B02E" w:rsidR="002E020B" w:rsidRPr="00FC4C80" w:rsidRDefault="002E020B" w:rsidP="00A969EB"/>
        </w:tc>
      </w:tr>
      <w:tr w:rsidR="00813EA3" w14:paraId="7E7284AA" w14:textId="77777777" w:rsidTr="00905255">
        <w:trPr>
          <w:trHeight w:val="2781"/>
        </w:trPr>
        <w:sdt>
          <w:sdtPr>
            <w:id w:val="-2127148327"/>
            <w:placeholder>
              <w:docPart w:val="CF52F36E594E4B7698C0FA3CBE4A86E4"/>
            </w:placeholder>
            <w15:appearance w15:val="hidden"/>
          </w:sdtPr>
          <w:sdtContent>
            <w:tc>
              <w:tcPr>
                <w:tcW w:w="8141" w:type="dxa"/>
                <w:gridSpan w:val="5"/>
                <w:tcBorders>
                  <w:top w:val="nil"/>
                  <w:left w:val="nil"/>
                  <w:bottom w:val="nil"/>
                  <w:right w:val="nil"/>
                </w:tcBorders>
                <w:tcMar>
                  <w:left w:w="115" w:type="dxa"/>
                  <w:bottom w:w="144" w:type="dxa"/>
                  <w:right w:w="216" w:type="dxa"/>
                </w:tcMar>
              </w:tcPr>
              <w:p w14:paraId="2F94ABD5" w14:textId="5FEE9B01" w:rsidR="00905255" w:rsidRPr="00905255" w:rsidRDefault="002E020B" w:rsidP="002E020B">
                <w:pPr>
                  <w:rPr>
                    <w:color w:val="00B050"/>
                    <w:sz w:val="28"/>
                    <w:szCs w:val="28"/>
                  </w:rPr>
                </w:pPr>
                <w:r>
                  <w:t>Resurrection Day greetings: “We serve a risen Savior”</w:t>
                </w:r>
                <w:r w:rsidR="00905255" w:rsidRPr="00905255">
                  <w:rPr>
                    <w:color w:val="00B050"/>
                    <w:sz w:val="28"/>
                    <w:szCs w:val="28"/>
                  </w:rPr>
                  <w:t xml:space="preserve"> </w:t>
                </w:r>
              </w:p>
              <w:p w14:paraId="36AB6C1A" w14:textId="7590E557" w:rsidR="003008FF" w:rsidRDefault="003008FF" w:rsidP="003008FF">
                <w:r>
                  <w:t>Thank you and have a blessed</w:t>
                </w:r>
                <w:r w:rsidR="00FF0E1E">
                  <w:t xml:space="preserve"> spring</w:t>
                </w:r>
                <w:r>
                  <w:t xml:space="preserve">! </w:t>
                </w:r>
              </w:p>
              <w:p w14:paraId="0729ADA5" w14:textId="77777777" w:rsidR="001D6E5C" w:rsidRDefault="001D6E5C" w:rsidP="003008FF"/>
              <w:p w14:paraId="79E9A790" w14:textId="77777777" w:rsidR="003008FF" w:rsidRDefault="003008FF" w:rsidP="001D6E5C">
                <w:pPr>
                  <w:spacing w:after="0"/>
                </w:pPr>
                <w:r>
                  <w:t xml:space="preserve">On behalf of NAAV, Inc. </w:t>
                </w:r>
              </w:p>
              <w:p w14:paraId="6A2E75B2" w14:textId="77777777" w:rsidR="003008FF" w:rsidRDefault="003008FF" w:rsidP="001D6E5C">
                <w:pPr>
                  <w:spacing w:after="0"/>
                </w:pPr>
                <w:r>
                  <w:t>CEO and President</w:t>
                </w:r>
              </w:p>
              <w:p w14:paraId="4F0C3113" w14:textId="77777777" w:rsidR="003008FF" w:rsidRDefault="003008FF" w:rsidP="001D6E5C">
                <w:pPr>
                  <w:spacing w:after="0"/>
                </w:pPr>
                <w:r>
                  <w:t>Constance A. Burns</w:t>
                </w:r>
              </w:p>
              <w:p w14:paraId="70B79EA7" w14:textId="77777777" w:rsidR="00A969EB" w:rsidRDefault="003008FF" w:rsidP="001D6E5C">
                <w:pPr>
                  <w:spacing w:after="0"/>
                </w:pPr>
                <w:r>
                  <w:t xml:space="preserve">Washington, D.C. </w:t>
                </w:r>
              </w:p>
              <w:p w14:paraId="0B57FF5B" w14:textId="77777777" w:rsidR="00A969EB" w:rsidRDefault="00A969EB" w:rsidP="001D6E5C">
                <w:pPr>
                  <w:spacing w:after="0"/>
                </w:pPr>
              </w:p>
              <w:p w14:paraId="49EBFDA8" w14:textId="77777777" w:rsidR="00A969EB" w:rsidRDefault="00A969EB" w:rsidP="001D6E5C">
                <w:pPr>
                  <w:spacing w:after="0"/>
                </w:pPr>
              </w:p>
              <w:p w14:paraId="7D6EE753" w14:textId="77777777" w:rsidR="00A969EB" w:rsidRDefault="00A969EB" w:rsidP="001D6E5C">
                <w:pPr>
                  <w:spacing w:after="0"/>
                </w:pPr>
              </w:p>
              <w:p w14:paraId="22AD5E6E" w14:textId="77777777" w:rsidR="00A969EB" w:rsidRDefault="00A969EB" w:rsidP="001D6E5C">
                <w:pPr>
                  <w:spacing w:after="0"/>
                </w:pPr>
              </w:p>
              <w:p w14:paraId="700C5E6D" w14:textId="77777777" w:rsidR="00A969EB" w:rsidRDefault="00A969EB" w:rsidP="001D6E5C">
                <w:pPr>
                  <w:spacing w:after="0"/>
                </w:pPr>
              </w:p>
              <w:p w14:paraId="258F6BD8" w14:textId="77777777" w:rsidR="00A969EB" w:rsidRDefault="00A969EB" w:rsidP="001D6E5C">
                <w:pPr>
                  <w:spacing w:after="0"/>
                </w:pPr>
              </w:p>
              <w:p w14:paraId="0A28F4D8" w14:textId="77777777" w:rsidR="00A969EB" w:rsidRDefault="00A969EB" w:rsidP="001D6E5C">
                <w:pPr>
                  <w:spacing w:after="0"/>
                </w:pPr>
              </w:p>
              <w:p w14:paraId="6045BEDC" w14:textId="77777777" w:rsidR="00A969EB" w:rsidRDefault="00A969EB" w:rsidP="001D6E5C">
                <w:pPr>
                  <w:spacing w:after="0"/>
                </w:pPr>
              </w:p>
              <w:p w14:paraId="6EB7E732" w14:textId="77777777" w:rsidR="00A969EB" w:rsidRDefault="00A969EB" w:rsidP="001D6E5C">
                <w:pPr>
                  <w:spacing w:after="0"/>
                </w:pPr>
              </w:p>
              <w:p w14:paraId="202D4ADF" w14:textId="77777777" w:rsidR="00A969EB" w:rsidRDefault="00A969EB" w:rsidP="001D6E5C">
                <w:pPr>
                  <w:spacing w:after="0"/>
                </w:pPr>
              </w:p>
              <w:p w14:paraId="049E2176" w14:textId="77777777" w:rsidR="00A969EB" w:rsidRDefault="00A969EB" w:rsidP="001D6E5C">
                <w:pPr>
                  <w:spacing w:after="0"/>
                </w:pPr>
              </w:p>
              <w:p w14:paraId="4176542E" w14:textId="77777777" w:rsidR="00A969EB" w:rsidRDefault="00A969EB" w:rsidP="001D6E5C">
                <w:pPr>
                  <w:spacing w:after="0"/>
                </w:pPr>
              </w:p>
              <w:p w14:paraId="738837E8" w14:textId="77777777" w:rsidR="00A969EB" w:rsidRDefault="00A969EB" w:rsidP="001D6E5C">
                <w:pPr>
                  <w:spacing w:after="0"/>
                </w:pPr>
              </w:p>
              <w:p w14:paraId="4BD5BF42" w14:textId="77777777" w:rsidR="00A969EB" w:rsidRDefault="00A969EB" w:rsidP="001D6E5C">
                <w:pPr>
                  <w:spacing w:after="0"/>
                </w:pPr>
              </w:p>
              <w:p w14:paraId="62172A1B" w14:textId="77777777" w:rsidR="00A969EB" w:rsidRDefault="00A969EB" w:rsidP="001D6E5C">
                <w:pPr>
                  <w:spacing w:after="0"/>
                </w:pPr>
              </w:p>
              <w:p w14:paraId="6E27697F" w14:textId="77777777" w:rsidR="00A969EB" w:rsidRDefault="00A969EB" w:rsidP="001D6E5C">
                <w:pPr>
                  <w:spacing w:after="0"/>
                </w:pPr>
              </w:p>
              <w:p w14:paraId="79071535" w14:textId="77777777" w:rsidR="00A969EB" w:rsidRDefault="00A969EB" w:rsidP="001D6E5C">
                <w:pPr>
                  <w:spacing w:after="0"/>
                </w:pPr>
              </w:p>
              <w:p w14:paraId="4D15EE3F" w14:textId="4F4E5677" w:rsidR="00794C1C" w:rsidRPr="005B7C41" w:rsidRDefault="00794C1C" w:rsidP="001D6E5C">
                <w:pPr>
                  <w:spacing w:after="0"/>
                </w:pPr>
              </w:p>
            </w:tc>
          </w:sdtContent>
        </w:sdt>
        <w:tc>
          <w:tcPr>
            <w:tcW w:w="7144" w:type="dxa"/>
            <w:gridSpan w:val="6"/>
            <w:tcBorders>
              <w:top w:val="nil"/>
              <w:left w:val="nil"/>
              <w:bottom w:val="nil"/>
              <w:right w:val="nil"/>
            </w:tcBorders>
            <w:tcMar>
              <w:left w:w="216" w:type="dxa"/>
              <w:bottom w:w="144" w:type="dxa"/>
              <w:right w:w="115" w:type="dxa"/>
            </w:tcMar>
          </w:tcPr>
          <w:p w14:paraId="0B6D62C3" w14:textId="30C9094B" w:rsidR="009F4A41" w:rsidRPr="005B7C41" w:rsidRDefault="009F4A41" w:rsidP="003008FF"/>
        </w:tc>
      </w:tr>
      <w:tr w:rsidR="0010319C" w:rsidRPr="00BE1E30" w14:paraId="68AC0BDB" w14:textId="77777777" w:rsidTr="009052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7516" w:type="dxa"/>
            <w:gridSpan w:val="4"/>
            <w:tcBorders>
              <w:bottom w:val="thinThickSmallGap" w:sz="24" w:space="0" w:color="auto"/>
            </w:tcBorders>
            <w:tcMar>
              <w:left w:w="0" w:type="dxa"/>
              <w:bottom w:w="0" w:type="dxa"/>
              <w:right w:w="0" w:type="dxa"/>
            </w:tcMar>
          </w:tcPr>
          <w:p w14:paraId="0A5865F2" w14:textId="77777777" w:rsidR="0010319C" w:rsidRPr="007212EC" w:rsidRDefault="0010319C" w:rsidP="0010319C">
            <w:pPr>
              <w:pStyle w:val="NoSpacing"/>
            </w:pPr>
          </w:p>
        </w:tc>
        <w:tc>
          <w:tcPr>
            <w:tcW w:w="1188" w:type="dxa"/>
            <w:gridSpan w:val="2"/>
            <w:vMerge w:val="restart"/>
            <w:tcMar>
              <w:left w:w="115" w:type="dxa"/>
              <w:right w:w="115" w:type="dxa"/>
            </w:tcMar>
            <w:vAlign w:val="center"/>
          </w:tcPr>
          <w:p w14:paraId="7C4BB5E0" w14:textId="243AD6BA" w:rsidR="0010319C" w:rsidRPr="007212EC" w:rsidRDefault="0010319C" w:rsidP="003008FF">
            <w:pPr>
              <w:pStyle w:val="Footer"/>
            </w:pPr>
            <w:r w:rsidRPr="0010319C">
              <w:t>Page</w:t>
            </w:r>
            <w:r>
              <w:t xml:space="preserve"> </w:t>
            </w:r>
            <w:r w:rsidR="00A969EB">
              <w:t xml:space="preserve">8 </w:t>
            </w:r>
          </w:p>
        </w:tc>
        <w:tc>
          <w:tcPr>
            <w:tcW w:w="6581" w:type="dxa"/>
            <w:gridSpan w:val="5"/>
            <w:tcBorders>
              <w:left w:val="nil"/>
              <w:bottom w:val="thinThickSmallGap" w:sz="24" w:space="0" w:color="auto"/>
            </w:tcBorders>
            <w:tcMar>
              <w:left w:w="115" w:type="dxa"/>
              <w:right w:w="115" w:type="dxa"/>
            </w:tcMar>
          </w:tcPr>
          <w:p w14:paraId="7F8D3EB8" w14:textId="77777777" w:rsidR="0010319C" w:rsidRPr="007212EC" w:rsidRDefault="0010319C" w:rsidP="0010319C">
            <w:pPr>
              <w:pStyle w:val="NoSpacing"/>
            </w:pPr>
          </w:p>
        </w:tc>
      </w:tr>
      <w:tr w:rsidR="00F31919" w:rsidRPr="00BE1E30" w14:paraId="0F20D4C2" w14:textId="77777777" w:rsidTr="009052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7516" w:type="dxa"/>
            <w:gridSpan w:val="4"/>
            <w:tcBorders>
              <w:top w:val="thinThickSmallGap" w:sz="24" w:space="0" w:color="auto"/>
            </w:tcBorders>
            <w:tcMar>
              <w:left w:w="0" w:type="dxa"/>
              <w:bottom w:w="0" w:type="dxa"/>
              <w:right w:w="0" w:type="dxa"/>
            </w:tcMar>
          </w:tcPr>
          <w:p w14:paraId="2B4FC9DE" w14:textId="77777777" w:rsidR="007C06B7" w:rsidRPr="007212EC" w:rsidRDefault="007C06B7" w:rsidP="005B7C41">
            <w:pPr>
              <w:pStyle w:val="NoSpacing"/>
            </w:pPr>
          </w:p>
        </w:tc>
        <w:tc>
          <w:tcPr>
            <w:tcW w:w="1188" w:type="dxa"/>
            <w:gridSpan w:val="2"/>
            <w:vMerge/>
            <w:tcMar>
              <w:left w:w="115" w:type="dxa"/>
              <w:right w:w="115" w:type="dxa"/>
            </w:tcMar>
            <w:vAlign w:val="center"/>
          </w:tcPr>
          <w:p w14:paraId="2F002669" w14:textId="77777777" w:rsidR="007C06B7" w:rsidRPr="007212EC" w:rsidRDefault="007C06B7" w:rsidP="005B7C41">
            <w:pPr>
              <w:pStyle w:val="NoSpacing"/>
            </w:pPr>
          </w:p>
        </w:tc>
        <w:tc>
          <w:tcPr>
            <w:tcW w:w="6581" w:type="dxa"/>
            <w:gridSpan w:val="5"/>
            <w:tcBorders>
              <w:top w:val="thinThickSmallGap" w:sz="24" w:space="0" w:color="auto"/>
              <w:left w:val="nil"/>
            </w:tcBorders>
            <w:tcMar>
              <w:left w:w="115" w:type="dxa"/>
              <w:right w:w="115" w:type="dxa"/>
            </w:tcMar>
          </w:tcPr>
          <w:p w14:paraId="33CE5F0A" w14:textId="77777777" w:rsidR="007C06B7" w:rsidRPr="007212EC" w:rsidRDefault="007C06B7" w:rsidP="005B7C41">
            <w:pPr>
              <w:pStyle w:val="NoSpacing"/>
            </w:pPr>
          </w:p>
        </w:tc>
      </w:tr>
      <w:tr w:rsidR="00905255" w:rsidRPr="00800A0F" w14:paraId="154CD52B" w14:textId="77777777" w:rsidTr="00905255">
        <w:trPr>
          <w:gridAfter w:val="1"/>
          <w:wAfter w:w="207" w:type="dxa"/>
          <w:trHeight w:val="864"/>
        </w:trPr>
        <w:tc>
          <w:tcPr>
            <w:tcW w:w="3769" w:type="dxa"/>
            <w:tcBorders>
              <w:top w:val="nil"/>
              <w:left w:val="nil"/>
              <w:bottom w:val="nil"/>
              <w:right w:val="nil"/>
            </w:tcBorders>
            <w:vAlign w:val="center"/>
          </w:tcPr>
          <w:p w14:paraId="1F42DA0A" w14:textId="77777777" w:rsidR="00905255" w:rsidRPr="007212EC" w:rsidRDefault="00000000" w:rsidP="0046409E">
            <w:pPr>
              <w:pStyle w:val="MastheadCopy"/>
            </w:pPr>
            <w:sdt>
              <w:sdtPr>
                <w:id w:val="-676962764"/>
                <w:placeholder>
                  <w:docPart w:val="FE425D11984440BE941EBCF916C03D85"/>
                </w:placeholder>
                <w15:appearance w15:val="hidden"/>
              </w:sdtPr>
              <w:sdtContent>
                <w:r w:rsidR="00905255">
                  <w:t>2024 - 1</w:t>
                </w:r>
                <w:r w:rsidR="00905255" w:rsidRPr="00AE585C">
                  <w:rPr>
                    <w:vertAlign w:val="superscript"/>
                  </w:rPr>
                  <w:t>st</w:t>
                </w:r>
                <w:r w:rsidR="00905255">
                  <w:t xml:space="preserve"> Qtr. Jan. Feb. Mar</w:t>
                </w:r>
              </w:sdtContent>
            </w:sdt>
          </w:p>
        </w:tc>
        <w:tc>
          <w:tcPr>
            <w:tcW w:w="7539" w:type="dxa"/>
            <w:gridSpan w:val="7"/>
            <w:tcBorders>
              <w:top w:val="nil"/>
              <w:left w:val="nil"/>
              <w:bottom w:val="nil"/>
              <w:right w:val="nil"/>
            </w:tcBorders>
            <w:vAlign w:val="center"/>
          </w:tcPr>
          <w:p w14:paraId="62B36B07" w14:textId="54EEDDAA" w:rsidR="00905255" w:rsidRPr="00CE1F2C" w:rsidRDefault="00000000" w:rsidP="0046409E">
            <w:pPr>
              <w:pStyle w:val="Header"/>
            </w:pPr>
            <w:sdt>
              <w:sdtPr>
                <w:id w:val="1150030416"/>
                <w:placeholder>
                  <w:docPart w:val="9ABF13F3ABB5485FA52BEBCA0C58414E"/>
                </w:placeholder>
                <w15:appearance w15:val="hidden"/>
              </w:sdtPr>
              <w:sdtContent>
                <w:r w:rsidR="00905255">
                  <w:t xml:space="preserve">NAAV </w:t>
                </w:r>
                <w:r w:rsidR="003F68D6">
                  <w:t>Newsletter</w:t>
                </w:r>
              </w:sdtContent>
            </w:sdt>
          </w:p>
        </w:tc>
        <w:tc>
          <w:tcPr>
            <w:tcW w:w="3770" w:type="dxa"/>
            <w:gridSpan w:val="2"/>
            <w:tcBorders>
              <w:top w:val="nil"/>
              <w:left w:val="nil"/>
              <w:bottom w:val="nil"/>
              <w:right w:val="nil"/>
            </w:tcBorders>
            <w:vAlign w:val="center"/>
          </w:tcPr>
          <w:sdt>
            <w:sdtPr>
              <w:id w:val="-925190865"/>
              <w:placeholder>
                <w:docPart w:val="45232E2779FE4533B56D9F08ADC5976F"/>
              </w:placeholder>
              <w15:appearance w15:val="hidden"/>
            </w:sdtPr>
            <w:sdtContent>
              <w:p w14:paraId="181DCAA1" w14:textId="77777777" w:rsidR="00905255" w:rsidRDefault="00905255" w:rsidP="0046409E">
                <w:pPr>
                  <w:pStyle w:val="MastheadCopy"/>
                </w:pPr>
                <w:r>
                  <w:t>Issue #1</w:t>
                </w:r>
              </w:p>
              <w:p w14:paraId="49F34938" w14:textId="77777777" w:rsidR="00905255" w:rsidRPr="00800A0F" w:rsidRDefault="00905255" w:rsidP="0046409E">
                <w:pPr>
                  <w:pStyle w:val="MastheadCopy"/>
                </w:pPr>
                <w:r>
                  <w:rPr>
                    <w:noProof/>
                  </w:rPr>
                  <w:drawing>
                    <wp:inline distT="0" distB="0" distL="0" distR="0" wp14:anchorId="3F9A94B5" wp14:editId="2847C589">
                      <wp:extent cx="933450" cy="94505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NAAV.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47259" cy="959040"/>
                              </a:xfrm>
                              <a:prstGeom prst="rect">
                                <a:avLst/>
                              </a:prstGeom>
                            </pic:spPr>
                          </pic:pic>
                        </a:graphicData>
                      </a:graphic>
                    </wp:inline>
                  </w:drawing>
                </w:r>
              </w:p>
            </w:sdtContent>
          </w:sdt>
        </w:tc>
      </w:tr>
    </w:tbl>
    <w:p w14:paraId="798ECCF2" w14:textId="77777777" w:rsidR="003C55A4" w:rsidRDefault="003C55A4"/>
    <w:p w14:paraId="35FF1FAE" w14:textId="77777777" w:rsidR="00664133" w:rsidRPr="007212EC" w:rsidRDefault="00664133">
      <w:pPr>
        <w:rPr>
          <w:color w:val="000000" w:themeColor="text1"/>
        </w:rPr>
      </w:pPr>
    </w:p>
    <w:sectPr w:rsidR="00664133" w:rsidRPr="007212EC" w:rsidSect="00FB1855">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A8CD8" w14:textId="77777777" w:rsidR="00FB1855" w:rsidRDefault="00FB1855" w:rsidP="00554336">
      <w:pPr>
        <w:spacing w:after="0"/>
      </w:pPr>
      <w:r>
        <w:separator/>
      </w:r>
    </w:p>
  </w:endnote>
  <w:endnote w:type="continuationSeparator" w:id="0">
    <w:p w14:paraId="3A02F9B5" w14:textId="77777777" w:rsidR="00FB1855" w:rsidRDefault="00FB1855"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altName w:val="Times New Roman"/>
    <w:panose1 w:val="02020602080505020303"/>
    <w:charset w:val="00"/>
    <w:family w:val="roman"/>
    <w:pitch w:val="variable"/>
    <w:sig w:usb0="00000003" w:usb1="00000000" w:usb2="00000000" w:usb3="00000000" w:csb0="00000001" w:csb1="00000000"/>
  </w:font>
  <w:font w:name="Georgia Pro Black">
    <w:altName w:val="Times New Roman"/>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Pro">
    <w:altName w:val="Times New Roman"/>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96D17" w14:textId="77777777" w:rsidR="00FB1855" w:rsidRDefault="00FB1855" w:rsidP="00554336">
      <w:pPr>
        <w:spacing w:after="0"/>
      </w:pPr>
      <w:r>
        <w:separator/>
      </w:r>
    </w:p>
  </w:footnote>
  <w:footnote w:type="continuationSeparator" w:id="0">
    <w:p w14:paraId="44A8D09D" w14:textId="77777777" w:rsidR="00FB1855" w:rsidRDefault="00FB1855"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E313E"/>
    <w:multiLevelType w:val="multilevel"/>
    <w:tmpl w:val="A98872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472E12"/>
    <w:multiLevelType w:val="multilevel"/>
    <w:tmpl w:val="3E3A84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5D2BEB"/>
    <w:multiLevelType w:val="multilevel"/>
    <w:tmpl w:val="215640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F57B65"/>
    <w:multiLevelType w:val="multilevel"/>
    <w:tmpl w:val="3A7AA6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EC4F5A"/>
    <w:multiLevelType w:val="multilevel"/>
    <w:tmpl w:val="EB6666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5B785D"/>
    <w:multiLevelType w:val="hybridMultilevel"/>
    <w:tmpl w:val="AC0E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D40D2"/>
    <w:multiLevelType w:val="multilevel"/>
    <w:tmpl w:val="FE547A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74606C"/>
    <w:multiLevelType w:val="multilevel"/>
    <w:tmpl w:val="D752E9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75140E"/>
    <w:multiLevelType w:val="hybridMultilevel"/>
    <w:tmpl w:val="7BBA20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D105D5"/>
    <w:multiLevelType w:val="multilevel"/>
    <w:tmpl w:val="EDF21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0C4EC5"/>
    <w:multiLevelType w:val="multilevel"/>
    <w:tmpl w:val="349476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381107">
    <w:abstractNumId w:val="5"/>
  </w:num>
  <w:num w:numId="2" w16cid:durableId="2070616539">
    <w:abstractNumId w:val="8"/>
  </w:num>
  <w:num w:numId="3" w16cid:durableId="108667360">
    <w:abstractNumId w:val="9"/>
  </w:num>
  <w:num w:numId="4" w16cid:durableId="2114787235">
    <w:abstractNumId w:val="4"/>
  </w:num>
  <w:num w:numId="5" w16cid:durableId="860122282">
    <w:abstractNumId w:val="3"/>
  </w:num>
  <w:num w:numId="6" w16cid:durableId="724790862">
    <w:abstractNumId w:val="0"/>
  </w:num>
  <w:num w:numId="7" w16cid:durableId="2033651635">
    <w:abstractNumId w:val="2"/>
  </w:num>
  <w:num w:numId="8" w16cid:durableId="1892421329">
    <w:abstractNumId w:val="10"/>
  </w:num>
  <w:num w:numId="9" w16cid:durableId="334260422">
    <w:abstractNumId w:val="1"/>
  </w:num>
  <w:num w:numId="10" w16cid:durableId="1352605214">
    <w:abstractNumId w:val="6"/>
  </w:num>
  <w:num w:numId="11" w16cid:durableId="3897716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04D"/>
    <w:rsid w:val="000028E2"/>
    <w:rsid w:val="000064BF"/>
    <w:rsid w:val="000139C1"/>
    <w:rsid w:val="000141FB"/>
    <w:rsid w:val="00014A97"/>
    <w:rsid w:val="00015939"/>
    <w:rsid w:val="0001620C"/>
    <w:rsid w:val="00052781"/>
    <w:rsid w:val="00061A8E"/>
    <w:rsid w:val="000821C8"/>
    <w:rsid w:val="0008417E"/>
    <w:rsid w:val="00086C23"/>
    <w:rsid w:val="00092B2A"/>
    <w:rsid w:val="00093F55"/>
    <w:rsid w:val="000970C8"/>
    <w:rsid w:val="000B08D7"/>
    <w:rsid w:val="000B7E70"/>
    <w:rsid w:val="000C05B8"/>
    <w:rsid w:val="000C4253"/>
    <w:rsid w:val="000C492C"/>
    <w:rsid w:val="000C63FC"/>
    <w:rsid w:val="000D1612"/>
    <w:rsid w:val="000E1912"/>
    <w:rsid w:val="000E3A15"/>
    <w:rsid w:val="000E410F"/>
    <w:rsid w:val="000E47DF"/>
    <w:rsid w:val="000E553A"/>
    <w:rsid w:val="000E707E"/>
    <w:rsid w:val="000E776D"/>
    <w:rsid w:val="000F13BE"/>
    <w:rsid w:val="000F204D"/>
    <w:rsid w:val="000F3105"/>
    <w:rsid w:val="000F3D59"/>
    <w:rsid w:val="0010319C"/>
    <w:rsid w:val="001119CD"/>
    <w:rsid w:val="00120383"/>
    <w:rsid w:val="00132CE5"/>
    <w:rsid w:val="00133D55"/>
    <w:rsid w:val="00133F87"/>
    <w:rsid w:val="001432CC"/>
    <w:rsid w:val="001472EB"/>
    <w:rsid w:val="0015557C"/>
    <w:rsid w:val="00155BB5"/>
    <w:rsid w:val="001627B3"/>
    <w:rsid w:val="0017372B"/>
    <w:rsid w:val="00173FCF"/>
    <w:rsid w:val="00174B98"/>
    <w:rsid w:val="00175772"/>
    <w:rsid w:val="00181745"/>
    <w:rsid w:val="00196657"/>
    <w:rsid w:val="00197C60"/>
    <w:rsid w:val="001A0B9F"/>
    <w:rsid w:val="001A1751"/>
    <w:rsid w:val="001A5A0A"/>
    <w:rsid w:val="001A5C71"/>
    <w:rsid w:val="001C50D0"/>
    <w:rsid w:val="001D02EC"/>
    <w:rsid w:val="001D25E4"/>
    <w:rsid w:val="001D517B"/>
    <w:rsid w:val="001D6E5C"/>
    <w:rsid w:val="001D7797"/>
    <w:rsid w:val="001E28C1"/>
    <w:rsid w:val="001F5567"/>
    <w:rsid w:val="001F62F5"/>
    <w:rsid w:val="001F657F"/>
    <w:rsid w:val="0020312D"/>
    <w:rsid w:val="0020424D"/>
    <w:rsid w:val="002107A1"/>
    <w:rsid w:val="00212810"/>
    <w:rsid w:val="0021691D"/>
    <w:rsid w:val="00216B9C"/>
    <w:rsid w:val="0022798C"/>
    <w:rsid w:val="00230183"/>
    <w:rsid w:val="00237F02"/>
    <w:rsid w:val="00244CB7"/>
    <w:rsid w:val="002451C3"/>
    <w:rsid w:val="00254DB6"/>
    <w:rsid w:val="002746CA"/>
    <w:rsid w:val="00275735"/>
    <w:rsid w:val="002768F0"/>
    <w:rsid w:val="00276EED"/>
    <w:rsid w:val="0028351F"/>
    <w:rsid w:val="00284C66"/>
    <w:rsid w:val="002942F9"/>
    <w:rsid w:val="002952C6"/>
    <w:rsid w:val="00296A3E"/>
    <w:rsid w:val="002A6AF8"/>
    <w:rsid w:val="002A76D9"/>
    <w:rsid w:val="002B1B93"/>
    <w:rsid w:val="002C46CD"/>
    <w:rsid w:val="002C4E97"/>
    <w:rsid w:val="002C712F"/>
    <w:rsid w:val="002D0E1D"/>
    <w:rsid w:val="002E020B"/>
    <w:rsid w:val="002E400F"/>
    <w:rsid w:val="002E4DE4"/>
    <w:rsid w:val="003008FF"/>
    <w:rsid w:val="00305529"/>
    <w:rsid w:val="00315FD9"/>
    <w:rsid w:val="0031609F"/>
    <w:rsid w:val="00317357"/>
    <w:rsid w:val="00323F8B"/>
    <w:rsid w:val="00325CFF"/>
    <w:rsid w:val="0032737D"/>
    <w:rsid w:val="00327B96"/>
    <w:rsid w:val="00327F09"/>
    <w:rsid w:val="00331FF6"/>
    <w:rsid w:val="00333A87"/>
    <w:rsid w:val="00341DB0"/>
    <w:rsid w:val="00353DCE"/>
    <w:rsid w:val="00362C30"/>
    <w:rsid w:val="00362F69"/>
    <w:rsid w:val="00387D7F"/>
    <w:rsid w:val="003A2F2B"/>
    <w:rsid w:val="003B3B75"/>
    <w:rsid w:val="003C118D"/>
    <w:rsid w:val="003C148F"/>
    <w:rsid w:val="003C252E"/>
    <w:rsid w:val="003C4ACB"/>
    <w:rsid w:val="003C55A4"/>
    <w:rsid w:val="003C7ACB"/>
    <w:rsid w:val="003E0014"/>
    <w:rsid w:val="003E07AA"/>
    <w:rsid w:val="003E759E"/>
    <w:rsid w:val="003F4C0F"/>
    <w:rsid w:val="003F544A"/>
    <w:rsid w:val="003F68D6"/>
    <w:rsid w:val="003F799F"/>
    <w:rsid w:val="00415A82"/>
    <w:rsid w:val="0043647B"/>
    <w:rsid w:val="004569B8"/>
    <w:rsid w:val="00460859"/>
    <w:rsid w:val="00466315"/>
    <w:rsid w:val="004831AD"/>
    <w:rsid w:val="004A6D4E"/>
    <w:rsid w:val="004B4571"/>
    <w:rsid w:val="004C3DF2"/>
    <w:rsid w:val="004D1721"/>
    <w:rsid w:val="004D1817"/>
    <w:rsid w:val="004D33E8"/>
    <w:rsid w:val="004D4C02"/>
    <w:rsid w:val="004E63BA"/>
    <w:rsid w:val="004F281F"/>
    <w:rsid w:val="004F74DD"/>
    <w:rsid w:val="00502068"/>
    <w:rsid w:val="005056FC"/>
    <w:rsid w:val="00507968"/>
    <w:rsid w:val="00522B16"/>
    <w:rsid w:val="00527FE0"/>
    <w:rsid w:val="00532A3F"/>
    <w:rsid w:val="0053589F"/>
    <w:rsid w:val="00537E46"/>
    <w:rsid w:val="0054348D"/>
    <w:rsid w:val="00543C35"/>
    <w:rsid w:val="00553592"/>
    <w:rsid w:val="00554336"/>
    <w:rsid w:val="00560D91"/>
    <w:rsid w:val="00566C26"/>
    <w:rsid w:val="005706B7"/>
    <w:rsid w:val="00575C13"/>
    <w:rsid w:val="00590DC3"/>
    <w:rsid w:val="005956D6"/>
    <w:rsid w:val="005A1800"/>
    <w:rsid w:val="005A3EA0"/>
    <w:rsid w:val="005A78B4"/>
    <w:rsid w:val="005B3643"/>
    <w:rsid w:val="005B7C41"/>
    <w:rsid w:val="005C502F"/>
    <w:rsid w:val="005E1B08"/>
    <w:rsid w:val="005E2DC0"/>
    <w:rsid w:val="005F2B1B"/>
    <w:rsid w:val="005F415C"/>
    <w:rsid w:val="005F4830"/>
    <w:rsid w:val="00622D79"/>
    <w:rsid w:val="00624F21"/>
    <w:rsid w:val="00630CF2"/>
    <w:rsid w:val="0063634D"/>
    <w:rsid w:val="0064644B"/>
    <w:rsid w:val="00650B25"/>
    <w:rsid w:val="006608C8"/>
    <w:rsid w:val="00664133"/>
    <w:rsid w:val="006662CB"/>
    <w:rsid w:val="00667FF3"/>
    <w:rsid w:val="006770D9"/>
    <w:rsid w:val="006926DA"/>
    <w:rsid w:val="00692D2D"/>
    <w:rsid w:val="006931FE"/>
    <w:rsid w:val="00694000"/>
    <w:rsid w:val="006B4B16"/>
    <w:rsid w:val="006B52E6"/>
    <w:rsid w:val="006C0B7A"/>
    <w:rsid w:val="006D215B"/>
    <w:rsid w:val="006E2F9B"/>
    <w:rsid w:val="006E7170"/>
    <w:rsid w:val="006F2F91"/>
    <w:rsid w:val="006F56DB"/>
    <w:rsid w:val="0070526E"/>
    <w:rsid w:val="007123AA"/>
    <w:rsid w:val="007204C9"/>
    <w:rsid w:val="007212EC"/>
    <w:rsid w:val="0072185C"/>
    <w:rsid w:val="00725CB2"/>
    <w:rsid w:val="00727546"/>
    <w:rsid w:val="00732E15"/>
    <w:rsid w:val="00733B3B"/>
    <w:rsid w:val="007352FE"/>
    <w:rsid w:val="00743839"/>
    <w:rsid w:val="0074723D"/>
    <w:rsid w:val="0077279E"/>
    <w:rsid w:val="00773C51"/>
    <w:rsid w:val="00776E01"/>
    <w:rsid w:val="00786A41"/>
    <w:rsid w:val="00794C1C"/>
    <w:rsid w:val="00794D03"/>
    <w:rsid w:val="0079573D"/>
    <w:rsid w:val="00796FAE"/>
    <w:rsid w:val="007A4B37"/>
    <w:rsid w:val="007B05E8"/>
    <w:rsid w:val="007B0ED8"/>
    <w:rsid w:val="007B223E"/>
    <w:rsid w:val="007B5DCC"/>
    <w:rsid w:val="007C06B7"/>
    <w:rsid w:val="007C10B3"/>
    <w:rsid w:val="007D1564"/>
    <w:rsid w:val="007D6A71"/>
    <w:rsid w:val="007D6D74"/>
    <w:rsid w:val="007D6DBE"/>
    <w:rsid w:val="007E141B"/>
    <w:rsid w:val="007E1630"/>
    <w:rsid w:val="007E4FD5"/>
    <w:rsid w:val="007E628C"/>
    <w:rsid w:val="007E78A1"/>
    <w:rsid w:val="007F5D1C"/>
    <w:rsid w:val="007F6234"/>
    <w:rsid w:val="00800A0F"/>
    <w:rsid w:val="008016E2"/>
    <w:rsid w:val="00807716"/>
    <w:rsid w:val="00810C6F"/>
    <w:rsid w:val="00813EA3"/>
    <w:rsid w:val="00823E6E"/>
    <w:rsid w:val="00826103"/>
    <w:rsid w:val="00830DC5"/>
    <w:rsid w:val="0083111F"/>
    <w:rsid w:val="00831F00"/>
    <w:rsid w:val="00841000"/>
    <w:rsid w:val="00850158"/>
    <w:rsid w:val="008571EB"/>
    <w:rsid w:val="00863E1E"/>
    <w:rsid w:val="00864FBB"/>
    <w:rsid w:val="00865F74"/>
    <w:rsid w:val="00876895"/>
    <w:rsid w:val="0089013B"/>
    <w:rsid w:val="008A39DF"/>
    <w:rsid w:val="008A560A"/>
    <w:rsid w:val="008A645C"/>
    <w:rsid w:val="008A6EC4"/>
    <w:rsid w:val="008A790D"/>
    <w:rsid w:val="008B310F"/>
    <w:rsid w:val="008B546B"/>
    <w:rsid w:val="008B64A3"/>
    <w:rsid w:val="008C055B"/>
    <w:rsid w:val="008C0AD6"/>
    <w:rsid w:val="008C2C11"/>
    <w:rsid w:val="008D4A3C"/>
    <w:rsid w:val="008D6766"/>
    <w:rsid w:val="008D757B"/>
    <w:rsid w:val="008E0A2E"/>
    <w:rsid w:val="008F75D6"/>
    <w:rsid w:val="009010EB"/>
    <w:rsid w:val="009047BC"/>
    <w:rsid w:val="00905255"/>
    <w:rsid w:val="009151EB"/>
    <w:rsid w:val="0091599E"/>
    <w:rsid w:val="00915F67"/>
    <w:rsid w:val="00940DDA"/>
    <w:rsid w:val="00953B20"/>
    <w:rsid w:val="00954C24"/>
    <w:rsid w:val="00957478"/>
    <w:rsid w:val="009768A3"/>
    <w:rsid w:val="009912BE"/>
    <w:rsid w:val="00994C68"/>
    <w:rsid w:val="009A033F"/>
    <w:rsid w:val="009A03FD"/>
    <w:rsid w:val="009A2422"/>
    <w:rsid w:val="009A268A"/>
    <w:rsid w:val="009A2876"/>
    <w:rsid w:val="009A5B25"/>
    <w:rsid w:val="009A7638"/>
    <w:rsid w:val="009B2344"/>
    <w:rsid w:val="009B2E43"/>
    <w:rsid w:val="009B66A2"/>
    <w:rsid w:val="009B7D83"/>
    <w:rsid w:val="009C4928"/>
    <w:rsid w:val="009C6DEC"/>
    <w:rsid w:val="009D085C"/>
    <w:rsid w:val="009D1E15"/>
    <w:rsid w:val="009D2597"/>
    <w:rsid w:val="009D34FD"/>
    <w:rsid w:val="009D3B7C"/>
    <w:rsid w:val="009D5E5F"/>
    <w:rsid w:val="009E409B"/>
    <w:rsid w:val="009F0EB8"/>
    <w:rsid w:val="009F4A41"/>
    <w:rsid w:val="00A0465D"/>
    <w:rsid w:val="00A0596F"/>
    <w:rsid w:val="00A1EDDC"/>
    <w:rsid w:val="00A23F75"/>
    <w:rsid w:val="00A265BC"/>
    <w:rsid w:val="00A320A9"/>
    <w:rsid w:val="00A36549"/>
    <w:rsid w:val="00A46549"/>
    <w:rsid w:val="00A491B1"/>
    <w:rsid w:val="00A61945"/>
    <w:rsid w:val="00A70242"/>
    <w:rsid w:val="00A74923"/>
    <w:rsid w:val="00A74F39"/>
    <w:rsid w:val="00A7758D"/>
    <w:rsid w:val="00A85400"/>
    <w:rsid w:val="00A969EB"/>
    <w:rsid w:val="00AA5FE5"/>
    <w:rsid w:val="00AA7B7F"/>
    <w:rsid w:val="00AB2AA3"/>
    <w:rsid w:val="00AC117E"/>
    <w:rsid w:val="00AE4980"/>
    <w:rsid w:val="00AE585C"/>
    <w:rsid w:val="00AF2EDF"/>
    <w:rsid w:val="00AF3D48"/>
    <w:rsid w:val="00AF553C"/>
    <w:rsid w:val="00AF6DF5"/>
    <w:rsid w:val="00B072E1"/>
    <w:rsid w:val="00B07394"/>
    <w:rsid w:val="00B1023C"/>
    <w:rsid w:val="00B22F0C"/>
    <w:rsid w:val="00B35BC7"/>
    <w:rsid w:val="00B4611F"/>
    <w:rsid w:val="00B464D4"/>
    <w:rsid w:val="00B523EA"/>
    <w:rsid w:val="00B53541"/>
    <w:rsid w:val="00B53FB6"/>
    <w:rsid w:val="00B6729A"/>
    <w:rsid w:val="00B722B0"/>
    <w:rsid w:val="00B72B0F"/>
    <w:rsid w:val="00B767C0"/>
    <w:rsid w:val="00B93C89"/>
    <w:rsid w:val="00BA1EAC"/>
    <w:rsid w:val="00BA563E"/>
    <w:rsid w:val="00BB2365"/>
    <w:rsid w:val="00BC1947"/>
    <w:rsid w:val="00BC6155"/>
    <w:rsid w:val="00BC64EC"/>
    <w:rsid w:val="00BD5C4E"/>
    <w:rsid w:val="00BD7BDE"/>
    <w:rsid w:val="00BE07C1"/>
    <w:rsid w:val="00BE0B31"/>
    <w:rsid w:val="00BE1E30"/>
    <w:rsid w:val="00BF5EB9"/>
    <w:rsid w:val="00C0323D"/>
    <w:rsid w:val="00C07E8F"/>
    <w:rsid w:val="00C11F17"/>
    <w:rsid w:val="00C30B77"/>
    <w:rsid w:val="00C430E0"/>
    <w:rsid w:val="00C45DD9"/>
    <w:rsid w:val="00C57F22"/>
    <w:rsid w:val="00C6249E"/>
    <w:rsid w:val="00C67ED5"/>
    <w:rsid w:val="00C71E9D"/>
    <w:rsid w:val="00C740CE"/>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D5E8B"/>
    <w:rsid w:val="00CE1F2C"/>
    <w:rsid w:val="00CE49B2"/>
    <w:rsid w:val="00CE524C"/>
    <w:rsid w:val="00CF080B"/>
    <w:rsid w:val="00CF21D9"/>
    <w:rsid w:val="00CF34CD"/>
    <w:rsid w:val="00CF5018"/>
    <w:rsid w:val="00D1612C"/>
    <w:rsid w:val="00D30B97"/>
    <w:rsid w:val="00D30D96"/>
    <w:rsid w:val="00D31FCD"/>
    <w:rsid w:val="00D36F3C"/>
    <w:rsid w:val="00D43240"/>
    <w:rsid w:val="00D465E1"/>
    <w:rsid w:val="00D46CDC"/>
    <w:rsid w:val="00D6304B"/>
    <w:rsid w:val="00D676B3"/>
    <w:rsid w:val="00D67E44"/>
    <w:rsid w:val="00D8682F"/>
    <w:rsid w:val="00D90C37"/>
    <w:rsid w:val="00D91CFB"/>
    <w:rsid w:val="00DB532C"/>
    <w:rsid w:val="00DC27FC"/>
    <w:rsid w:val="00DD0231"/>
    <w:rsid w:val="00DD7F4A"/>
    <w:rsid w:val="00DF0B54"/>
    <w:rsid w:val="00E014D5"/>
    <w:rsid w:val="00E01AA7"/>
    <w:rsid w:val="00E034A1"/>
    <w:rsid w:val="00E07F58"/>
    <w:rsid w:val="00E11A96"/>
    <w:rsid w:val="00E15328"/>
    <w:rsid w:val="00E41F5C"/>
    <w:rsid w:val="00E42894"/>
    <w:rsid w:val="00E45B7E"/>
    <w:rsid w:val="00E6010D"/>
    <w:rsid w:val="00E61BD8"/>
    <w:rsid w:val="00E64FC6"/>
    <w:rsid w:val="00E72E2D"/>
    <w:rsid w:val="00E75059"/>
    <w:rsid w:val="00E7662D"/>
    <w:rsid w:val="00E76771"/>
    <w:rsid w:val="00E97F89"/>
    <w:rsid w:val="00EA5F38"/>
    <w:rsid w:val="00EA7977"/>
    <w:rsid w:val="00EB7C0B"/>
    <w:rsid w:val="00ED3181"/>
    <w:rsid w:val="00ED7448"/>
    <w:rsid w:val="00EE7D8B"/>
    <w:rsid w:val="00EF0035"/>
    <w:rsid w:val="00EF1AFC"/>
    <w:rsid w:val="00EF1EFD"/>
    <w:rsid w:val="00EF48C1"/>
    <w:rsid w:val="00F0187D"/>
    <w:rsid w:val="00F23030"/>
    <w:rsid w:val="00F25E08"/>
    <w:rsid w:val="00F31919"/>
    <w:rsid w:val="00F42724"/>
    <w:rsid w:val="00F47AAC"/>
    <w:rsid w:val="00F52FB4"/>
    <w:rsid w:val="00F62B75"/>
    <w:rsid w:val="00F62C92"/>
    <w:rsid w:val="00F66772"/>
    <w:rsid w:val="00F70FE9"/>
    <w:rsid w:val="00F7629D"/>
    <w:rsid w:val="00F963ED"/>
    <w:rsid w:val="00FA79BF"/>
    <w:rsid w:val="00FB03B9"/>
    <w:rsid w:val="00FB0C16"/>
    <w:rsid w:val="00FB1855"/>
    <w:rsid w:val="00FC012C"/>
    <w:rsid w:val="00FC0993"/>
    <w:rsid w:val="00FC4C80"/>
    <w:rsid w:val="00FE03A7"/>
    <w:rsid w:val="00FE1408"/>
    <w:rsid w:val="00FE2A70"/>
    <w:rsid w:val="00FE4EB4"/>
    <w:rsid w:val="00FE7547"/>
    <w:rsid w:val="00FE7833"/>
    <w:rsid w:val="00FE7ABD"/>
    <w:rsid w:val="00FF0E1E"/>
    <w:rsid w:val="00FF3F9D"/>
    <w:rsid w:val="00FF57FA"/>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218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C92"/>
    <w:pPr>
      <w:spacing w:after="240" w:line="240" w:lineRule="auto"/>
    </w:pPr>
    <w:rPr>
      <w:sz w:val="24"/>
    </w:rPr>
  </w:style>
  <w:style w:type="paragraph" w:styleId="Heading1">
    <w:name w:val="heading 1"/>
    <w:basedOn w:val="Normal"/>
    <w:next w:val="Normal"/>
    <w:link w:val="Heading1Char"/>
    <w:uiPriority w:val="9"/>
    <w:semiHidden/>
    <w:qFormat/>
    <w:rsid w:val="00AE58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qFormat/>
    <w:rsid w:val="00A74F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133F87"/>
    <w:rPr>
      <w:color w:val="0563C1" w:themeColor="hyperlink"/>
      <w:u w:val="single"/>
    </w:rPr>
  </w:style>
  <w:style w:type="table" w:customStyle="1" w:styleId="TableGrid1">
    <w:name w:val="Table Grid1"/>
    <w:basedOn w:val="TableNormal"/>
    <w:next w:val="TableGrid"/>
    <w:uiPriority w:val="59"/>
    <w:rsid w:val="00694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4000"/>
    <w:pPr>
      <w:spacing w:after="0"/>
      <w:ind w:left="720"/>
      <w:contextualSpacing/>
    </w:pPr>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semiHidden/>
    <w:rsid w:val="00AE58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74F39"/>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2D0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0660">
      <w:bodyDiv w:val="1"/>
      <w:marLeft w:val="0"/>
      <w:marRight w:val="0"/>
      <w:marTop w:val="0"/>
      <w:marBottom w:val="0"/>
      <w:divBdr>
        <w:top w:val="none" w:sz="0" w:space="0" w:color="auto"/>
        <w:left w:val="none" w:sz="0" w:space="0" w:color="auto"/>
        <w:bottom w:val="none" w:sz="0" w:space="0" w:color="auto"/>
        <w:right w:val="none" w:sz="0" w:space="0" w:color="auto"/>
      </w:divBdr>
    </w:div>
    <w:div w:id="108597902">
      <w:bodyDiv w:val="1"/>
      <w:marLeft w:val="0"/>
      <w:marRight w:val="0"/>
      <w:marTop w:val="0"/>
      <w:marBottom w:val="0"/>
      <w:divBdr>
        <w:top w:val="none" w:sz="0" w:space="0" w:color="auto"/>
        <w:left w:val="none" w:sz="0" w:space="0" w:color="auto"/>
        <w:bottom w:val="none" w:sz="0" w:space="0" w:color="auto"/>
        <w:right w:val="none" w:sz="0" w:space="0" w:color="auto"/>
      </w:divBdr>
    </w:div>
    <w:div w:id="233515071">
      <w:bodyDiv w:val="1"/>
      <w:marLeft w:val="0"/>
      <w:marRight w:val="0"/>
      <w:marTop w:val="0"/>
      <w:marBottom w:val="0"/>
      <w:divBdr>
        <w:top w:val="none" w:sz="0" w:space="0" w:color="auto"/>
        <w:left w:val="none" w:sz="0" w:space="0" w:color="auto"/>
        <w:bottom w:val="none" w:sz="0" w:space="0" w:color="auto"/>
        <w:right w:val="none" w:sz="0" w:space="0" w:color="auto"/>
      </w:divBdr>
      <w:divsChild>
        <w:div w:id="324674613">
          <w:marLeft w:val="0"/>
          <w:marRight w:val="0"/>
          <w:marTop w:val="0"/>
          <w:marBottom w:val="0"/>
          <w:divBdr>
            <w:top w:val="none" w:sz="0" w:space="0" w:color="auto"/>
            <w:left w:val="none" w:sz="0" w:space="0" w:color="auto"/>
            <w:bottom w:val="none" w:sz="0" w:space="0" w:color="auto"/>
            <w:right w:val="none" w:sz="0" w:space="0" w:color="auto"/>
          </w:divBdr>
        </w:div>
        <w:div w:id="157891767">
          <w:marLeft w:val="0"/>
          <w:marRight w:val="0"/>
          <w:marTop w:val="0"/>
          <w:marBottom w:val="0"/>
          <w:divBdr>
            <w:top w:val="none" w:sz="0" w:space="0" w:color="auto"/>
            <w:left w:val="none" w:sz="0" w:space="0" w:color="auto"/>
            <w:bottom w:val="none" w:sz="0" w:space="0" w:color="auto"/>
            <w:right w:val="none" w:sz="0" w:space="0" w:color="auto"/>
          </w:divBdr>
        </w:div>
        <w:div w:id="1615867117">
          <w:marLeft w:val="0"/>
          <w:marRight w:val="0"/>
          <w:marTop w:val="0"/>
          <w:marBottom w:val="0"/>
          <w:divBdr>
            <w:top w:val="none" w:sz="0" w:space="0" w:color="auto"/>
            <w:left w:val="none" w:sz="0" w:space="0" w:color="auto"/>
            <w:bottom w:val="none" w:sz="0" w:space="0" w:color="auto"/>
            <w:right w:val="none" w:sz="0" w:space="0" w:color="auto"/>
          </w:divBdr>
        </w:div>
      </w:divsChild>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318727469">
      <w:bodyDiv w:val="1"/>
      <w:marLeft w:val="0"/>
      <w:marRight w:val="0"/>
      <w:marTop w:val="0"/>
      <w:marBottom w:val="0"/>
      <w:divBdr>
        <w:top w:val="none" w:sz="0" w:space="0" w:color="auto"/>
        <w:left w:val="none" w:sz="0" w:space="0" w:color="auto"/>
        <w:bottom w:val="none" w:sz="0" w:space="0" w:color="auto"/>
        <w:right w:val="none" w:sz="0" w:space="0" w:color="auto"/>
      </w:divBdr>
    </w:div>
    <w:div w:id="698362387">
      <w:bodyDiv w:val="1"/>
      <w:marLeft w:val="0"/>
      <w:marRight w:val="0"/>
      <w:marTop w:val="0"/>
      <w:marBottom w:val="0"/>
      <w:divBdr>
        <w:top w:val="none" w:sz="0" w:space="0" w:color="auto"/>
        <w:left w:val="none" w:sz="0" w:space="0" w:color="auto"/>
        <w:bottom w:val="none" w:sz="0" w:space="0" w:color="auto"/>
        <w:right w:val="none" w:sz="0" w:space="0" w:color="auto"/>
      </w:divBdr>
      <w:divsChild>
        <w:div w:id="1574461657">
          <w:marLeft w:val="0"/>
          <w:marRight w:val="0"/>
          <w:marTop w:val="0"/>
          <w:marBottom w:val="0"/>
          <w:divBdr>
            <w:top w:val="none" w:sz="0" w:space="0" w:color="auto"/>
            <w:left w:val="none" w:sz="0" w:space="0" w:color="auto"/>
            <w:bottom w:val="none" w:sz="0" w:space="0" w:color="auto"/>
            <w:right w:val="none" w:sz="0" w:space="0" w:color="auto"/>
          </w:divBdr>
          <w:divsChild>
            <w:div w:id="18062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23830">
      <w:bodyDiv w:val="1"/>
      <w:marLeft w:val="0"/>
      <w:marRight w:val="0"/>
      <w:marTop w:val="0"/>
      <w:marBottom w:val="0"/>
      <w:divBdr>
        <w:top w:val="none" w:sz="0" w:space="0" w:color="auto"/>
        <w:left w:val="none" w:sz="0" w:space="0" w:color="auto"/>
        <w:bottom w:val="none" w:sz="0" w:space="0" w:color="auto"/>
        <w:right w:val="none" w:sz="0" w:space="0" w:color="auto"/>
      </w:divBdr>
      <w:divsChild>
        <w:div w:id="2045861805">
          <w:marLeft w:val="0"/>
          <w:marRight w:val="0"/>
          <w:marTop w:val="0"/>
          <w:marBottom w:val="0"/>
          <w:divBdr>
            <w:top w:val="none" w:sz="0" w:space="0" w:color="auto"/>
            <w:left w:val="none" w:sz="0" w:space="0" w:color="auto"/>
            <w:bottom w:val="none" w:sz="0" w:space="0" w:color="auto"/>
            <w:right w:val="none" w:sz="0" w:space="0" w:color="auto"/>
          </w:divBdr>
        </w:div>
        <w:div w:id="398097422">
          <w:marLeft w:val="0"/>
          <w:marRight w:val="0"/>
          <w:marTop w:val="0"/>
          <w:marBottom w:val="0"/>
          <w:divBdr>
            <w:top w:val="none" w:sz="0" w:space="0" w:color="auto"/>
            <w:left w:val="none" w:sz="0" w:space="0" w:color="auto"/>
            <w:bottom w:val="none" w:sz="0" w:space="0" w:color="auto"/>
            <w:right w:val="none" w:sz="0" w:space="0" w:color="auto"/>
          </w:divBdr>
        </w:div>
        <w:div w:id="1536188996">
          <w:marLeft w:val="0"/>
          <w:marRight w:val="0"/>
          <w:marTop w:val="0"/>
          <w:marBottom w:val="0"/>
          <w:divBdr>
            <w:top w:val="none" w:sz="0" w:space="0" w:color="auto"/>
            <w:left w:val="none" w:sz="0" w:space="0" w:color="auto"/>
            <w:bottom w:val="none" w:sz="0" w:space="0" w:color="auto"/>
            <w:right w:val="none" w:sz="0" w:space="0" w:color="auto"/>
          </w:divBdr>
        </w:div>
        <w:div w:id="2051221995">
          <w:marLeft w:val="0"/>
          <w:marRight w:val="0"/>
          <w:marTop w:val="0"/>
          <w:marBottom w:val="0"/>
          <w:divBdr>
            <w:top w:val="none" w:sz="0" w:space="0" w:color="auto"/>
            <w:left w:val="none" w:sz="0" w:space="0" w:color="auto"/>
            <w:bottom w:val="none" w:sz="0" w:space="0" w:color="auto"/>
            <w:right w:val="none" w:sz="0" w:space="0" w:color="auto"/>
          </w:divBdr>
        </w:div>
      </w:divsChild>
    </w:div>
    <w:div w:id="788091351">
      <w:bodyDiv w:val="1"/>
      <w:marLeft w:val="0"/>
      <w:marRight w:val="0"/>
      <w:marTop w:val="0"/>
      <w:marBottom w:val="0"/>
      <w:divBdr>
        <w:top w:val="none" w:sz="0" w:space="0" w:color="auto"/>
        <w:left w:val="none" w:sz="0" w:space="0" w:color="auto"/>
        <w:bottom w:val="none" w:sz="0" w:space="0" w:color="auto"/>
        <w:right w:val="none" w:sz="0" w:space="0" w:color="auto"/>
      </w:divBdr>
      <w:divsChild>
        <w:div w:id="1493258065">
          <w:marLeft w:val="0"/>
          <w:marRight w:val="0"/>
          <w:marTop w:val="0"/>
          <w:marBottom w:val="0"/>
          <w:divBdr>
            <w:top w:val="none" w:sz="0" w:space="0" w:color="auto"/>
            <w:left w:val="none" w:sz="0" w:space="0" w:color="auto"/>
            <w:bottom w:val="none" w:sz="0" w:space="0" w:color="auto"/>
            <w:right w:val="none" w:sz="0" w:space="0" w:color="auto"/>
          </w:divBdr>
        </w:div>
        <w:div w:id="1121336866">
          <w:marLeft w:val="0"/>
          <w:marRight w:val="0"/>
          <w:marTop w:val="0"/>
          <w:marBottom w:val="0"/>
          <w:divBdr>
            <w:top w:val="none" w:sz="0" w:space="0" w:color="auto"/>
            <w:left w:val="none" w:sz="0" w:space="0" w:color="auto"/>
            <w:bottom w:val="none" w:sz="0" w:space="0" w:color="auto"/>
            <w:right w:val="none" w:sz="0" w:space="0" w:color="auto"/>
          </w:divBdr>
        </w:div>
      </w:divsChild>
    </w:div>
    <w:div w:id="970475277">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118182961">
      <w:bodyDiv w:val="1"/>
      <w:marLeft w:val="0"/>
      <w:marRight w:val="0"/>
      <w:marTop w:val="0"/>
      <w:marBottom w:val="0"/>
      <w:divBdr>
        <w:top w:val="none" w:sz="0" w:space="0" w:color="auto"/>
        <w:left w:val="none" w:sz="0" w:space="0" w:color="auto"/>
        <w:bottom w:val="none" w:sz="0" w:space="0" w:color="auto"/>
        <w:right w:val="none" w:sz="0" w:space="0" w:color="auto"/>
      </w:divBdr>
      <w:divsChild>
        <w:div w:id="1459911016">
          <w:marLeft w:val="0"/>
          <w:marRight w:val="0"/>
          <w:marTop w:val="0"/>
          <w:marBottom w:val="0"/>
          <w:divBdr>
            <w:top w:val="none" w:sz="0" w:space="0" w:color="auto"/>
            <w:left w:val="none" w:sz="0" w:space="0" w:color="auto"/>
            <w:bottom w:val="none" w:sz="0" w:space="0" w:color="auto"/>
            <w:right w:val="none" w:sz="0" w:space="0" w:color="auto"/>
          </w:divBdr>
        </w:div>
      </w:divsChild>
    </w:div>
    <w:div w:id="1139111100">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88280555">
      <w:bodyDiv w:val="1"/>
      <w:marLeft w:val="0"/>
      <w:marRight w:val="0"/>
      <w:marTop w:val="0"/>
      <w:marBottom w:val="0"/>
      <w:divBdr>
        <w:top w:val="none" w:sz="0" w:space="0" w:color="auto"/>
        <w:left w:val="none" w:sz="0" w:space="0" w:color="auto"/>
        <w:bottom w:val="none" w:sz="0" w:space="0" w:color="auto"/>
        <w:right w:val="none" w:sz="0" w:space="0" w:color="auto"/>
      </w:divBdr>
    </w:div>
    <w:div w:id="1672566102">
      <w:bodyDiv w:val="1"/>
      <w:marLeft w:val="0"/>
      <w:marRight w:val="0"/>
      <w:marTop w:val="0"/>
      <w:marBottom w:val="0"/>
      <w:divBdr>
        <w:top w:val="none" w:sz="0" w:space="0" w:color="auto"/>
        <w:left w:val="none" w:sz="0" w:space="0" w:color="auto"/>
        <w:bottom w:val="none" w:sz="0" w:space="0" w:color="auto"/>
        <w:right w:val="none" w:sz="0" w:space="0" w:color="auto"/>
      </w:divBdr>
    </w:div>
    <w:div w:id="1697584172">
      <w:bodyDiv w:val="1"/>
      <w:marLeft w:val="0"/>
      <w:marRight w:val="0"/>
      <w:marTop w:val="0"/>
      <w:marBottom w:val="0"/>
      <w:divBdr>
        <w:top w:val="none" w:sz="0" w:space="0" w:color="auto"/>
        <w:left w:val="none" w:sz="0" w:space="0" w:color="auto"/>
        <w:bottom w:val="none" w:sz="0" w:space="0" w:color="auto"/>
        <w:right w:val="none" w:sz="0" w:space="0" w:color="auto"/>
      </w:divBdr>
    </w:div>
    <w:div w:id="1767073179">
      <w:bodyDiv w:val="1"/>
      <w:marLeft w:val="0"/>
      <w:marRight w:val="0"/>
      <w:marTop w:val="0"/>
      <w:marBottom w:val="0"/>
      <w:divBdr>
        <w:top w:val="none" w:sz="0" w:space="0" w:color="auto"/>
        <w:left w:val="none" w:sz="0" w:space="0" w:color="auto"/>
        <w:bottom w:val="none" w:sz="0" w:space="0" w:color="auto"/>
        <w:right w:val="none" w:sz="0" w:space="0" w:color="auto"/>
      </w:divBdr>
    </w:div>
    <w:div w:id="190888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aavets.org/coping-strategies-for-veterans-facing-chronic-pain/" TargetMode="External"/><Relationship Id="rId26" Type="http://schemas.openxmlformats.org/officeDocument/2006/relationships/hyperlink" Target="https://www.naavets.org/gi-bill-report/" TargetMode="External"/><Relationship Id="rId39" Type="http://schemas.openxmlformats.org/officeDocument/2006/relationships/hyperlink" Target="https://www.biblegateway.com/passage/?search=Jeremiah+16%3A16&amp;version=ESV" TargetMode="External"/><Relationship Id="rId21" Type="http://schemas.openxmlformats.org/officeDocument/2006/relationships/hyperlink" Target="http://www.naavets.org" TargetMode="External"/><Relationship Id="rId34" Type="http://schemas.openxmlformats.org/officeDocument/2006/relationships/hyperlink" Target="https://youtu.be/T7xNnBHM5Wg" TargetMode="External"/><Relationship Id="rId42" Type="http://schemas.openxmlformats.org/officeDocument/2006/relationships/hyperlink" Target="https://www.biblegateway.com/passage/?search=Matthew+4%3A20&amp;version=ESV" TargetMode="External"/><Relationship Id="rId47" Type="http://schemas.openxmlformats.org/officeDocument/2006/relationships/hyperlink" Target="mailto:cburns@naavets.org" TargetMode="External"/><Relationship Id="rId50" Type="http://schemas.openxmlformats.org/officeDocument/2006/relationships/image" Target="media/image21.png"/><Relationship Id="rId55" Type="http://schemas.openxmlformats.org/officeDocument/2006/relationships/hyperlink" Target="https://www.mealsonwheelsamerica.org/signup/aboutmealsonwheels/find-programs?filter=20769"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aavets.org/uplifting-homecomings-mental-health-care-for-military-families/"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www.biblegateway.com/passage/?search=John+21%3A1-14&amp;version=ESV" TargetMode="External"/><Relationship Id="rId46" Type="http://schemas.openxmlformats.org/officeDocument/2006/relationships/image" Target="media/image19.png"/><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naavets.org/coping-strategies-for-veterans-facing-chronic-pain/" TargetMode="External"/><Relationship Id="rId20" Type="http://schemas.openxmlformats.org/officeDocument/2006/relationships/hyperlink" Target="http://www.naavets.org" TargetMode="External"/><Relationship Id="rId29" Type="http://schemas.openxmlformats.org/officeDocument/2006/relationships/image" Target="media/image10.png"/><Relationship Id="rId41" Type="http://schemas.openxmlformats.org/officeDocument/2006/relationships/hyperlink" Target="https://www.biblegateway.com/passage/?search=Ezekiel+47%3A10&amp;version=ESV" TargetMode="External"/><Relationship Id="rId54" Type="http://schemas.openxmlformats.org/officeDocument/2006/relationships/hyperlink" Target="https://reidtempl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rchives.gov;veterans/evetrecs/index.html" TargetMode="External"/><Relationship Id="rId32" Type="http://schemas.openxmlformats.org/officeDocument/2006/relationships/image" Target="media/image13.png"/><Relationship Id="rId37" Type="http://schemas.openxmlformats.org/officeDocument/2006/relationships/hyperlink" Target="https://www.biblegateway.com/passage/?search=Mark+1%3A17&amp;version=ESV" TargetMode="External"/><Relationship Id="rId40" Type="http://schemas.openxmlformats.org/officeDocument/2006/relationships/hyperlink" Target="https://www.biblegateway.com/passage/?search=John+8%3A12&amp;version=ESV" TargetMode="External"/><Relationship Id="rId45" Type="http://schemas.openxmlformats.org/officeDocument/2006/relationships/image" Target="media/image18.png"/><Relationship Id="rId53" Type="http://schemas.openxmlformats.org/officeDocument/2006/relationships/hyperlink" Target="https://www.capitalareafoodbank.org/find-food-assistance/"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aavets.org/how-to-manage-your-feelings-2/"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www.biblegateway.com/passage/?search=Matthew+4%3A19&amp;version=ESV" TargetMode="External"/><Relationship Id="rId49" Type="http://schemas.openxmlformats.org/officeDocument/2006/relationships/image" Target="media/image20.jpeg"/><Relationship Id="rId57" Type="http://schemas.openxmlformats.org/officeDocument/2006/relationships/hyperlink" Target="http://www.naavets.org" TargetMode="External"/><Relationship Id="rId10" Type="http://schemas.openxmlformats.org/officeDocument/2006/relationships/endnotes" Target="endnotes.xml"/><Relationship Id="rId19" Type="http://schemas.openxmlformats.org/officeDocument/2006/relationships/hyperlink" Target="mailto:info@naavets.org" TargetMode="External"/><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hyperlink" Target="https://www.capitalareafoodbank.org/what-we-do/direct-food-distribution-programs/senior-brown-bag/"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image" Target="media/image16.jpeg"/><Relationship Id="rId48" Type="http://schemas.openxmlformats.org/officeDocument/2006/relationships/hyperlink" Target="https://4.bp.blogspot.com/-h3vK2DY7jAY/UhytjEYxENI/AAAAAAAAApA/T2L0Fa-fUJo/s1600/Be+still+and+know+that+I+am+God.jpg" TargetMode="External"/><Relationship Id="rId56" Type="http://schemas.openxmlformats.org/officeDocument/2006/relationships/hyperlink" Target="mailto:info@naavets.org" TargetMode="External"/><Relationship Id="rId8" Type="http://schemas.openxmlformats.org/officeDocument/2006/relationships/webSettings" Target="webSettings.xml"/><Relationship Id="rId51" Type="http://schemas.openxmlformats.org/officeDocument/2006/relationships/hyperlink" Target="https://www.capitalareafoodbank.org/what-we-do/direct-food-distribution-programs/community-supplemental-food-program/"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Local\Microsoft\Office\16.0\DTS\en-US%7b70A18515-A70A-4DE6-9AD6-CD3F5EEA4C9F%7d\%7b0A4BAB04-06B3-408F-88B7-1DDA792F9855%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334ECE91B994FC59DBE01AF7500986D"/>
        <w:category>
          <w:name w:val="General"/>
          <w:gallery w:val="placeholder"/>
        </w:category>
        <w:types>
          <w:type w:val="bbPlcHdr"/>
        </w:types>
        <w:behaviors>
          <w:behavior w:val="content"/>
        </w:behaviors>
        <w:guid w:val="{45E614EA-9B02-4D98-83FF-30F1D375F752}"/>
      </w:docPartPr>
      <w:docPartBody>
        <w:p w:rsidR="00C402BE" w:rsidRDefault="00D55D1B">
          <w:pPr>
            <w:pStyle w:val="B334ECE91B994FC59DBE01AF7500986D"/>
          </w:pPr>
          <w:r w:rsidRPr="00F7629D">
            <w:t xml:space="preserve">Tuesday, </w:t>
          </w:r>
          <w:r w:rsidRPr="00F7629D">
            <w:br/>
            <w:t xml:space="preserve">Sep 20, </w:t>
          </w:r>
          <w:r w:rsidRPr="00F7629D">
            <w:br/>
            <w:t>YYYY</w:t>
          </w:r>
        </w:p>
      </w:docPartBody>
    </w:docPart>
    <w:docPart>
      <w:docPartPr>
        <w:name w:val="4CFA82050EDA4BB0A057046C58CDBEBE"/>
        <w:category>
          <w:name w:val="General"/>
          <w:gallery w:val="placeholder"/>
        </w:category>
        <w:types>
          <w:type w:val="bbPlcHdr"/>
        </w:types>
        <w:behaviors>
          <w:behavior w:val="content"/>
        </w:behaviors>
        <w:guid w:val="{81DF48E1-80C3-4043-8F36-229A3A6EC9C9}"/>
      </w:docPartPr>
      <w:docPartBody>
        <w:p w:rsidR="00C402BE" w:rsidRDefault="00D55D1B">
          <w:pPr>
            <w:pStyle w:val="4CFA82050EDA4BB0A057046C58CDBEBE"/>
          </w:pPr>
          <w:r w:rsidRPr="00F7629D">
            <w:t>NEWS TODAY</w:t>
          </w:r>
        </w:p>
      </w:docPartBody>
    </w:docPart>
    <w:docPart>
      <w:docPartPr>
        <w:name w:val="8A3BC27B874A4590ADDCB9F551F2B968"/>
        <w:category>
          <w:name w:val="General"/>
          <w:gallery w:val="placeholder"/>
        </w:category>
        <w:types>
          <w:type w:val="bbPlcHdr"/>
        </w:types>
        <w:behaviors>
          <w:behavior w:val="content"/>
        </w:behaviors>
        <w:guid w:val="{B99AF317-8604-4B1C-A7F4-87619BF0CA6F}"/>
      </w:docPartPr>
      <w:docPartBody>
        <w:p w:rsidR="00C402BE" w:rsidRDefault="00D55D1B">
          <w:pPr>
            <w:pStyle w:val="8A3BC27B874A4590ADDCB9F551F2B968"/>
          </w:pPr>
          <w:r w:rsidRPr="00F7629D">
            <w:t>Latest news and bulletin updates</w:t>
          </w:r>
        </w:p>
      </w:docPartBody>
    </w:docPart>
    <w:docPart>
      <w:docPartPr>
        <w:name w:val="64CB82CB284640FE8C9DB2D00954D685"/>
        <w:category>
          <w:name w:val="General"/>
          <w:gallery w:val="placeholder"/>
        </w:category>
        <w:types>
          <w:type w:val="bbPlcHdr"/>
        </w:types>
        <w:behaviors>
          <w:behavior w:val="content"/>
        </w:behaviors>
        <w:guid w:val="{4521E32F-36A3-48CF-9CD7-0F484B381E59}"/>
      </w:docPartPr>
      <w:docPartBody>
        <w:p w:rsidR="00C402BE" w:rsidRDefault="00D55D1B">
          <w:pPr>
            <w:pStyle w:val="64CB82CB284640FE8C9DB2D00954D685"/>
          </w:pPr>
          <w:r w:rsidRPr="00F7629D">
            <w:t>Issue</w:t>
          </w:r>
          <w:r w:rsidRPr="00F7629D">
            <w:br/>
            <w:t>#10</w:t>
          </w:r>
        </w:p>
      </w:docPartBody>
    </w:docPart>
    <w:docPart>
      <w:docPartPr>
        <w:name w:val="CECB014C184D46DC8D9688801364F364"/>
        <w:category>
          <w:name w:val="General"/>
          <w:gallery w:val="placeholder"/>
        </w:category>
        <w:types>
          <w:type w:val="bbPlcHdr"/>
        </w:types>
        <w:behaviors>
          <w:behavior w:val="content"/>
        </w:behaviors>
        <w:guid w:val="{5392AC65-6956-4FC5-9BA3-06241DBCD84A}"/>
      </w:docPartPr>
      <w:docPartBody>
        <w:p w:rsidR="00C402BE" w:rsidRDefault="00D55D1B">
          <w:pPr>
            <w:pStyle w:val="CECB014C184D46DC8D9688801364F364"/>
          </w:pPr>
          <w:r w:rsidRPr="00F7629D">
            <w:t>The scoop of the day</w:t>
          </w:r>
        </w:p>
      </w:docPartBody>
    </w:docPart>
    <w:docPart>
      <w:docPartPr>
        <w:name w:val="A5E64A415AA04616940FB0C34E09A440"/>
        <w:category>
          <w:name w:val="General"/>
          <w:gallery w:val="placeholder"/>
        </w:category>
        <w:types>
          <w:type w:val="bbPlcHdr"/>
        </w:types>
        <w:behaviors>
          <w:behavior w:val="content"/>
        </w:behaviors>
        <w:guid w:val="{8744D919-8864-41CA-91FE-2AA59C66EC0F}"/>
      </w:docPartPr>
      <w:docPartBody>
        <w:p w:rsidR="00110A49" w:rsidRPr="00F66772" w:rsidRDefault="00D55D1B"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110A49" w:rsidRPr="00F66772" w:rsidRDefault="00D55D1B" w:rsidP="00F66772">
          <w:r w:rsidRPr="00F66772">
            <w:t xml:space="preserve">To make your document look professionally produced, Word provides header, footer, cover page, and text box designs that complement each other. For example, you can add a matching cover page, header, and sidebar. </w:t>
          </w:r>
        </w:p>
        <w:p w:rsidR="00110A49" w:rsidRPr="00F66772" w:rsidRDefault="00D55D1B" w:rsidP="00F66772">
          <w:r w:rsidRPr="00F66772">
            <w:t xml:space="preserve">Click Insert and then choose the elements you want from the different galleries. </w:t>
          </w:r>
        </w:p>
        <w:p w:rsidR="00110A49" w:rsidRPr="00F66772" w:rsidRDefault="00D55D1B"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110A49" w:rsidRPr="00F66772" w:rsidRDefault="00D55D1B" w:rsidP="00F66772">
          <w:r w:rsidRPr="00F66772">
            <w:t xml:space="preserve">Save time in Word with new buttons that show up where you need them. To change the way a picture fits in your document, click it and a button for layout options appears next to it. </w:t>
          </w:r>
        </w:p>
        <w:p w:rsidR="00C402BE" w:rsidRDefault="00D55D1B">
          <w:pPr>
            <w:pStyle w:val="A5E64A415AA04616940FB0C34E09A440"/>
          </w:pPr>
          <w:r w:rsidRPr="00F66772">
            <w:t>When you work on a table, click where you want to add a row or a column, and then click the plus sign.</w:t>
          </w:r>
        </w:p>
      </w:docPartBody>
    </w:docPart>
    <w:docPart>
      <w:docPartPr>
        <w:name w:val="B164F511DD0941B4B9E936D78F875283"/>
        <w:category>
          <w:name w:val="General"/>
          <w:gallery w:val="placeholder"/>
        </w:category>
        <w:types>
          <w:type w:val="bbPlcHdr"/>
        </w:types>
        <w:behaviors>
          <w:behavior w:val="content"/>
        </w:behaviors>
        <w:guid w:val="{8A65F38A-9CCE-4024-9796-77F87DA314A7}"/>
      </w:docPartPr>
      <w:docPartBody>
        <w:p w:rsidR="00C402BE" w:rsidRDefault="00D55D1B">
          <w:pPr>
            <w:pStyle w:val="B164F511DD0941B4B9E936D78F875283"/>
          </w:pPr>
          <w:r w:rsidRPr="009D5E5F">
            <w:t>The scoop of the day</w:t>
          </w:r>
        </w:p>
      </w:docPartBody>
    </w:docPart>
    <w:docPart>
      <w:docPartPr>
        <w:name w:val="17BD0829ADB145B1A79A6B544467E2B2"/>
        <w:category>
          <w:name w:val="General"/>
          <w:gallery w:val="placeholder"/>
        </w:category>
        <w:types>
          <w:type w:val="bbPlcHdr"/>
        </w:types>
        <w:behaviors>
          <w:behavior w:val="content"/>
        </w:behaviors>
        <w:guid w:val="{63E93D41-5008-4779-86EC-7CCA60FE86F5}"/>
      </w:docPartPr>
      <w:docPartBody>
        <w:p w:rsidR="00C402BE" w:rsidRDefault="00D55D1B">
          <w:pPr>
            <w:pStyle w:val="17BD0829ADB145B1A79A6B544467E2B2"/>
          </w:pPr>
          <w:r w:rsidRPr="009D5E5F">
            <w:t>The latest updates to get you through the day</w:t>
          </w:r>
        </w:p>
      </w:docPartBody>
    </w:docPart>
    <w:docPart>
      <w:docPartPr>
        <w:name w:val="8ECFB415254B4B2CA8E073BADB1E8FAB"/>
        <w:category>
          <w:name w:val="General"/>
          <w:gallery w:val="placeholder"/>
        </w:category>
        <w:types>
          <w:type w:val="bbPlcHdr"/>
        </w:types>
        <w:behaviors>
          <w:behavior w:val="content"/>
        </w:behaviors>
        <w:guid w:val="{23BC2BBF-6539-4CA2-ACC5-E5A6371114ED}"/>
      </w:docPartPr>
      <w:docPartBody>
        <w:p w:rsidR="00110A49" w:rsidRPr="009D5E5F" w:rsidRDefault="00D55D1B"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110A49" w:rsidRPr="009D5E5F" w:rsidRDefault="00D55D1B"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C402BE" w:rsidRDefault="00D55D1B">
          <w:pPr>
            <w:pStyle w:val="8ECFB415254B4B2CA8E073BADB1E8FAB"/>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8F373DE760FE4D0781B0625AE281D084"/>
        <w:category>
          <w:name w:val="General"/>
          <w:gallery w:val="placeholder"/>
        </w:category>
        <w:types>
          <w:type w:val="bbPlcHdr"/>
        </w:types>
        <w:behaviors>
          <w:behavior w:val="content"/>
        </w:behaviors>
        <w:guid w:val="{C37E8530-0F3F-42C2-8B79-3E4772324A7E}"/>
      </w:docPartPr>
      <w:docPartBody>
        <w:p w:rsidR="00110A49" w:rsidRPr="009D5E5F" w:rsidRDefault="00D55D1B" w:rsidP="009D5E5F">
          <w:pPr>
            <w:rPr>
              <w:rFonts w:eastAsiaTheme="minorHAnsi"/>
            </w:rPr>
          </w:pPr>
          <w:r w:rsidRPr="009D5E5F">
            <w:rPr>
              <w:rFonts w:eastAsiaTheme="minorHAnsi"/>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110A49" w:rsidRPr="009D5E5F" w:rsidRDefault="00D55D1B"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C402BE" w:rsidRDefault="00D55D1B">
          <w:pPr>
            <w:pStyle w:val="8F373DE760FE4D0781B0625AE281D084"/>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3AB0EB399EEB4220801CE82A7177D613"/>
        <w:category>
          <w:name w:val="General"/>
          <w:gallery w:val="placeholder"/>
        </w:category>
        <w:types>
          <w:type w:val="bbPlcHdr"/>
        </w:types>
        <w:behaviors>
          <w:behavior w:val="content"/>
        </w:behaviors>
        <w:guid w:val="{DC2191B9-7B29-4F9C-ABCC-C00CC1F65F3C}"/>
      </w:docPartPr>
      <w:docPartBody>
        <w:p w:rsidR="00C402BE" w:rsidRDefault="00D55D1B">
          <w:pPr>
            <w:pStyle w:val="3AB0EB399EEB4220801CE82A7177D613"/>
          </w:pPr>
          <w:r w:rsidRPr="00F7629D">
            <w:t xml:space="preserve">Tuesday, Sep 20, </w:t>
          </w:r>
          <w:r>
            <w:t>Y</w:t>
          </w:r>
          <w:r w:rsidRPr="00F7629D">
            <w:t>YYY</w:t>
          </w:r>
        </w:p>
      </w:docPartBody>
    </w:docPart>
    <w:docPart>
      <w:docPartPr>
        <w:name w:val="731C8C56D22D41AABEFD74F1214AB30C"/>
        <w:category>
          <w:name w:val="General"/>
          <w:gallery w:val="placeholder"/>
        </w:category>
        <w:types>
          <w:type w:val="bbPlcHdr"/>
        </w:types>
        <w:behaviors>
          <w:behavior w:val="content"/>
        </w:behaviors>
        <w:guid w:val="{A374A669-D606-4A26-8D62-99323945F175}"/>
      </w:docPartPr>
      <w:docPartBody>
        <w:p w:rsidR="00C402BE" w:rsidRDefault="00D55D1B">
          <w:pPr>
            <w:pStyle w:val="731C8C56D22D41AABEFD74F1214AB30C"/>
          </w:pPr>
          <w:r w:rsidRPr="00F7629D">
            <w:t>NEWS TODAY</w:t>
          </w:r>
        </w:p>
      </w:docPartBody>
    </w:docPart>
    <w:docPart>
      <w:docPartPr>
        <w:name w:val="DED02321A2CA43ED8185C25C61DEC7B1"/>
        <w:category>
          <w:name w:val="General"/>
          <w:gallery w:val="placeholder"/>
        </w:category>
        <w:types>
          <w:type w:val="bbPlcHdr"/>
        </w:types>
        <w:behaviors>
          <w:behavior w:val="content"/>
        </w:behaviors>
        <w:guid w:val="{6B61C2C5-0AC6-4618-AFB7-F201BE850CA9}"/>
      </w:docPartPr>
      <w:docPartBody>
        <w:p w:rsidR="00C402BE" w:rsidRDefault="00D55D1B">
          <w:pPr>
            <w:pStyle w:val="DED02321A2CA43ED8185C25C61DEC7B1"/>
          </w:pPr>
          <w:r w:rsidRPr="00800A0F">
            <w:t>Issue #10</w:t>
          </w:r>
        </w:p>
      </w:docPartBody>
    </w:docPart>
    <w:docPart>
      <w:docPartPr>
        <w:name w:val="B30DB2BAF154470BAAA8F5186CF7CA9D"/>
        <w:category>
          <w:name w:val="General"/>
          <w:gallery w:val="placeholder"/>
        </w:category>
        <w:types>
          <w:type w:val="bbPlcHdr"/>
        </w:types>
        <w:behaviors>
          <w:behavior w:val="content"/>
        </w:behaviors>
        <w:guid w:val="{2A9624D0-341B-4070-BBA8-0CC4F79AB4B2}"/>
      </w:docPartPr>
      <w:docPartBody>
        <w:p w:rsidR="00C402BE" w:rsidRDefault="00D55D1B">
          <w:pPr>
            <w:pStyle w:val="B30DB2BAF154470BAAA8F5186CF7CA9D"/>
          </w:pPr>
          <w:r w:rsidRPr="00C07E8F">
            <w:t>The latest updates to get you through the day</w:t>
          </w:r>
        </w:p>
      </w:docPartBody>
    </w:docPart>
    <w:docPart>
      <w:docPartPr>
        <w:name w:val="837FBDA449164B09AC53DDF53A31FED7"/>
        <w:category>
          <w:name w:val="General"/>
          <w:gallery w:val="placeholder"/>
        </w:category>
        <w:types>
          <w:type w:val="bbPlcHdr"/>
        </w:types>
        <w:behaviors>
          <w:behavior w:val="content"/>
        </w:behaviors>
        <w:guid w:val="{B747C0A8-2B16-4FFD-A35C-A09AA00ACFF4}"/>
      </w:docPartPr>
      <w:docPartBody>
        <w:p w:rsidR="00C402BE" w:rsidRDefault="00D55D1B">
          <w:pPr>
            <w:pStyle w:val="837FBDA449164B09AC53DDF53A31FED7"/>
          </w:pPr>
          <w:r w:rsidRPr="00C07E8F">
            <w:t>The latest breaking news</w:t>
          </w:r>
        </w:p>
      </w:docPartBody>
    </w:docPart>
    <w:docPart>
      <w:docPartPr>
        <w:name w:val="16F9BF38E95D4D0EB4BDDFDC3592ED64"/>
        <w:category>
          <w:name w:val="General"/>
          <w:gallery w:val="placeholder"/>
        </w:category>
        <w:types>
          <w:type w:val="bbPlcHdr"/>
        </w:types>
        <w:behaviors>
          <w:behavior w:val="content"/>
        </w:behaviors>
        <w:guid w:val="{10E2F8C4-EDD8-48D9-BB93-5B038125CC10}"/>
      </w:docPartPr>
      <w:docPartBody>
        <w:p w:rsidR="00C402BE" w:rsidRDefault="00D55D1B">
          <w:pPr>
            <w:pStyle w:val="16F9BF38E95D4D0EB4BDDFDC3592ED64"/>
          </w:pPr>
          <w:r w:rsidRPr="007C10B3">
            <w:t>The latest updates to get you through the day</w:t>
          </w:r>
        </w:p>
      </w:docPartBody>
    </w:docPart>
    <w:docPart>
      <w:docPartPr>
        <w:name w:val="95DC0FD8D6F949968FF7B14AF506AC7D"/>
        <w:category>
          <w:name w:val="General"/>
          <w:gallery w:val="placeholder"/>
        </w:category>
        <w:types>
          <w:type w:val="bbPlcHdr"/>
        </w:types>
        <w:behaviors>
          <w:behavior w:val="content"/>
        </w:behaviors>
        <w:guid w:val="{7688B705-FAAE-416B-9FDD-A77A06F4FCEE}"/>
      </w:docPartPr>
      <w:docPartBody>
        <w:p w:rsidR="00C402BE" w:rsidRDefault="00D55D1B">
          <w:pPr>
            <w:pStyle w:val="95DC0FD8D6F949968FF7B14AF506AC7D"/>
          </w:pPr>
          <w:r w:rsidRPr="008C0AD6">
            <w:t>Picture Caption: To make your document look professionally produced, Word provides header, footer, cover page, and text box designs that complement each other.</w:t>
          </w:r>
        </w:p>
      </w:docPartBody>
    </w:docPart>
    <w:docPart>
      <w:docPartPr>
        <w:name w:val="E0B3EFA605754EAF8D17B39B9EE86D0A"/>
        <w:category>
          <w:name w:val="General"/>
          <w:gallery w:val="placeholder"/>
        </w:category>
        <w:types>
          <w:type w:val="bbPlcHdr"/>
        </w:types>
        <w:behaviors>
          <w:behavior w:val="content"/>
        </w:behaviors>
        <w:guid w:val="{D2C3F086-DAB4-4A2C-9829-D754271E0097}"/>
      </w:docPartPr>
      <w:docPartBody>
        <w:p w:rsidR="00C402BE" w:rsidRDefault="00D55D1B">
          <w:pPr>
            <w:pStyle w:val="E0B3EFA605754EAF8D17B39B9EE86D0A"/>
          </w:pPr>
          <w:r w:rsidRPr="00F7629D">
            <w:t xml:space="preserve">Tuesday, Sep 20, </w:t>
          </w:r>
          <w:r>
            <w:t>Y</w:t>
          </w:r>
          <w:r w:rsidRPr="00F7629D">
            <w:t>YYY</w:t>
          </w:r>
        </w:p>
      </w:docPartBody>
    </w:docPart>
    <w:docPart>
      <w:docPartPr>
        <w:name w:val="9A6168DE90B4431D89CB35B9F9D18E65"/>
        <w:category>
          <w:name w:val="General"/>
          <w:gallery w:val="placeholder"/>
        </w:category>
        <w:types>
          <w:type w:val="bbPlcHdr"/>
        </w:types>
        <w:behaviors>
          <w:behavior w:val="content"/>
        </w:behaviors>
        <w:guid w:val="{9C9BBA7A-7FEE-49E1-BD21-769E686AD6DF}"/>
      </w:docPartPr>
      <w:docPartBody>
        <w:p w:rsidR="00C402BE" w:rsidRDefault="00D55D1B">
          <w:pPr>
            <w:pStyle w:val="9A6168DE90B4431D89CB35B9F9D18E65"/>
          </w:pPr>
          <w:r w:rsidRPr="00F7629D">
            <w:t>NEWS TODAY</w:t>
          </w:r>
        </w:p>
      </w:docPartBody>
    </w:docPart>
    <w:docPart>
      <w:docPartPr>
        <w:name w:val="DB8859260C9947CCBAEA01C402C5037F"/>
        <w:category>
          <w:name w:val="General"/>
          <w:gallery w:val="placeholder"/>
        </w:category>
        <w:types>
          <w:type w:val="bbPlcHdr"/>
        </w:types>
        <w:behaviors>
          <w:behavior w:val="content"/>
        </w:behaviors>
        <w:guid w:val="{656E6F00-98B0-45A4-ABE5-E5E231514EEC}"/>
      </w:docPartPr>
      <w:docPartBody>
        <w:p w:rsidR="00C402BE" w:rsidRDefault="00D55D1B">
          <w:pPr>
            <w:pStyle w:val="DB8859260C9947CCBAEA01C402C5037F"/>
          </w:pPr>
          <w:r w:rsidRPr="00800A0F">
            <w:t>Issue #10</w:t>
          </w:r>
        </w:p>
      </w:docPartBody>
    </w:docPart>
    <w:docPart>
      <w:docPartPr>
        <w:name w:val="A44C51CCB996439986F5A5EF8CFE2F9A"/>
        <w:category>
          <w:name w:val="General"/>
          <w:gallery w:val="placeholder"/>
        </w:category>
        <w:types>
          <w:type w:val="bbPlcHdr"/>
        </w:types>
        <w:behaviors>
          <w:behavior w:val="content"/>
        </w:behaviors>
        <w:guid w:val="{94D179FB-BAC7-49D8-85FA-49F09D566E64}"/>
      </w:docPartPr>
      <w:docPartBody>
        <w:p w:rsidR="00C402BE" w:rsidRDefault="00D55D1B">
          <w:pPr>
            <w:pStyle w:val="A44C51CCB996439986F5A5EF8CFE2F9A"/>
          </w:pPr>
          <w:r w:rsidRPr="009D5E5F">
            <w:t>The scoop of the day</w:t>
          </w:r>
        </w:p>
      </w:docPartBody>
    </w:docPart>
    <w:docPart>
      <w:docPartPr>
        <w:name w:val="FAA93900DB244352B89A87DCEB17614F"/>
        <w:category>
          <w:name w:val="General"/>
          <w:gallery w:val="placeholder"/>
        </w:category>
        <w:types>
          <w:type w:val="bbPlcHdr"/>
        </w:types>
        <w:behaviors>
          <w:behavior w:val="content"/>
        </w:behaviors>
        <w:guid w:val="{541B5FBB-2806-44DB-A5C6-EA781F979719}"/>
      </w:docPartPr>
      <w:docPartBody>
        <w:p w:rsidR="00C402BE" w:rsidRDefault="00D55D1B">
          <w:pPr>
            <w:pStyle w:val="FAA93900DB244352B89A87DCEB17614F"/>
          </w:pPr>
          <w:r w:rsidRPr="009D5E5F">
            <w:t>The latest updates</w:t>
          </w:r>
        </w:p>
      </w:docPartBody>
    </w:docPart>
    <w:docPart>
      <w:docPartPr>
        <w:name w:val="365F8955C60A4A2CB055E0BAF36E4E73"/>
        <w:category>
          <w:name w:val="General"/>
          <w:gallery w:val="placeholder"/>
        </w:category>
        <w:types>
          <w:type w:val="bbPlcHdr"/>
        </w:types>
        <w:behaviors>
          <w:behavior w:val="content"/>
        </w:behaviors>
        <w:guid w:val="{FCD27E58-7ABA-434F-8DE0-4F9422E260D3}"/>
      </w:docPartPr>
      <w:docPartBody>
        <w:p w:rsidR="00110A49" w:rsidRPr="001D517B" w:rsidRDefault="00D55D1B" w:rsidP="001D517B">
          <w:r w:rsidRPr="001D517B">
            <w:t xml:space="preserve">To change the way a picture fits in your document, click it and a button for layout options appears next to it. </w:t>
          </w:r>
        </w:p>
        <w:p w:rsidR="00110A49" w:rsidRPr="001D517B" w:rsidRDefault="00D55D1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110A49" w:rsidRPr="001D517B" w:rsidRDefault="00D55D1B" w:rsidP="001D517B">
          <w:r w:rsidRPr="001D517B">
            <w:t xml:space="preserve">Save time in Word with new buttons that show up where you need them. To change the way a picture fits in your document, click it and a button for layout options appears next to it. </w:t>
          </w:r>
        </w:p>
        <w:p w:rsidR="00110A49" w:rsidRPr="001D517B" w:rsidRDefault="00D55D1B"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C402BE" w:rsidRDefault="00D55D1B">
          <w:pPr>
            <w:pStyle w:val="365F8955C60A4A2CB055E0BAF36E4E73"/>
          </w:pPr>
          <w:r w:rsidRPr="001D517B">
            <w:t>To change the way a picture fits in your document, click it and a button for layout options appears next to it.</w:t>
          </w:r>
        </w:p>
      </w:docPartBody>
    </w:docPart>
    <w:docPart>
      <w:docPartPr>
        <w:name w:val="CCB9A299047845E7A64C8F46948C6893"/>
        <w:category>
          <w:name w:val="General"/>
          <w:gallery w:val="placeholder"/>
        </w:category>
        <w:types>
          <w:type w:val="bbPlcHdr"/>
        </w:types>
        <w:behaviors>
          <w:behavior w:val="content"/>
        </w:behaviors>
        <w:guid w:val="{4923452F-F65B-4C49-A1E7-D2066D035010}"/>
      </w:docPartPr>
      <w:docPartBody>
        <w:p w:rsidR="00C402BE" w:rsidRDefault="00D55D1B">
          <w:pPr>
            <w:pStyle w:val="CCB9A299047845E7A64C8F46948C6893"/>
          </w:pPr>
          <w:r w:rsidRPr="009D5E5F">
            <w:t>The scoop of the day</w:t>
          </w:r>
        </w:p>
      </w:docPartBody>
    </w:docPart>
    <w:docPart>
      <w:docPartPr>
        <w:name w:val="54085E9E2D7D4F6296D55B4208E6D96D"/>
        <w:category>
          <w:name w:val="General"/>
          <w:gallery w:val="placeholder"/>
        </w:category>
        <w:types>
          <w:type w:val="bbPlcHdr"/>
        </w:types>
        <w:behaviors>
          <w:behavior w:val="content"/>
        </w:behaviors>
        <w:guid w:val="{401FF677-3CA6-41AC-AA4E-B52EBCB1023A}"/>
      </w:docPartPr>
      <w:docPartBody>
        <w:p w:rsidR="00C402BE" w:rsidRDefault="00D55D1B">
          <w:pPr>
            <w:pStyle w:val="54085E9E2D7D4F6296D55B4208E6D96D"/>
          </w:pPr>
          <w:r w:rsidRPr="009D5E5F">
            <w:t>The latest updates</w:t>
          </w:r>
        </w:p>
      </w:docPartBody>
    </w:docPart>
    <w:docPart>
      <w:docPartPr>
        <w:name w:val="8E3569B413CA4A45BBFC14DC0ABF2216"/>
        <w:category>
          <w:name w:val="General"/>
          <w:gallery w:val="placeholder"/>
        </w:category>
        <w:types>
          <w:type w:val="bbPlcHdr"/>
        </w:types>
        <w:behaviors>
          <w:behavior w:val="content"/>
        </w:behaviors>
        <w:guid w:val="{5D47EE86-694A-4E43-8EFB-E28923824AC7}"/>
      </w:docPartPr>
      <w:docPartBody>
        <w:p w:rsidR="00C402BE" w:rsidRDefault="00D55D1B">
          <w:pPr>
            <w:pStyle w:val="8E3569B413CA4A45BBFC14DC0ABF2216"/>
          </w:pPr>
          <w:r w:rsidRPr="00E034A1">
            <w:rPr>
              <w:rStyle w:val="PlaceholderText"/>
            </w:rPr>
            <w:t>Picture Caption: To make your document look professionally produced, Word provides header, footer, cover page, and text box designs that complement each other.</w:t>
          </w:r>
        </w:p>
      </w:docPartBody>
    </w:docPart>
    <w:docPart>
      <w:docPartPr>
        <w:name w:val="EFB56CA21495488A8FA4967589ACCBD6"/>
        <w:category>
          <w:name w:val="General"/>
          <w:gallery w:val="placeholder"/>
        </w:category>
        <w:types>
          <w:type w:val="bbPlcHdr"/>
        </w:types>
        <w:behaviors>
          <w:behavior w:val="content"/>
        </w:behaviors>
        <w:guid w:val="{3B813F0D-45E8-4325-9C6F-A16D7980F48B}"/>
      </w:docPartPr>
      <w:docPartBody>
        <w:p w:rsidR="00C402BE" w:rsidRDefault="00D55D1B">
          <w:pPr>
            <w:pStyle w:val="EFB56CA21495488A8FA4967589ACCBD6"/>
          </w:pPr>
          <w:r w:rsidRPr="005B7C41">
            <w:t>The latest breaking news of the day</w:t>
          </w:r>
        </w:p>
      </w:docPartBody>
    </w:docPart>
    <w:docPart>
      <w:docPartPr>
        <w:name w:val="DB6F1D2E45D14739AAEC974AEA707005"/>
        <w:category>
          <w:name w:val="General"/>
          <w:gallery w:val="placeholder"/>
        </w:category>
        <w:types>
          <w:type w:val="bbPlcHdr"/>
        </w:types>
        <w:behaviors>
          <w:behavior w:val="content"/>
        </w:behaviors>
        <w:guid w:val="{0B1C8D40-379D-4F82-8627-CAB7A594FE63}"/>
      </w:docPartPr>
      <w:docPartBody>
        <w:p w:rsidR="00C402BE" w:rsidRDefault="00D55D1B">
          <w:pPr>
            <w:pStyle w:val="DB6F1D2E45D14739AAEC974AEA707005"/>
          </w:pPr>
          <w:r w:rsidRPr="005B7C41">
            <w:t>The latest updates to get you through the day</w:t>
          </w:r>
        </w:p>
      </w:docPartBody>
    </w:docPart>
    <w:docPart>
      <w:docPartPr>
        <w:name w:val="CF52F36E594E4B7698C0FA3CBE4A86E4"/>
        <w:category>
          <w:name w:val="General"/>
          <w:gallery w:val="placeholder"/>
        </w:category>
        <w:types>
          <w:type w:val="bbPlcHdr"/>
        </w:types>
        <w:behaviors>
          <w:behavior w:val="content"/>
        </w:behaviors>
        <w:guid w:val="{0E75E5DC-DA96-4FCC-A05F-621DF8172F83}"/>
      </w:docPartPr>
      <w:docPartBody>
        <w:p w:rsidR="00110A49" w:rsidRPr="005B7C41" w:rsidRDefault="00D55D1B"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C402BE" w:rsidRDefault="00D55D1B">
          <w:pPr>
            <w:pStyle w:val="CF52F36E594E4B7698C0FA3CBE4A86E4"/>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CBA7030D4AAA42B6832B6D79B3F4527B"/>
        <w:category>
          <w:name w:val="General"/>
          <w:gallery w:val="placeholder"/>
        </w:category>
        <w:types>
          <w:type w:val="bbPlcHdr"/>
        </w:types>
        <w:behaviors>
          <w:behavior w:val="content"/>
        </w:behaviors>
        <w:guid w:val="{B2FB7F5F-BC36-44B4-B097-BBCEF313A76C}"/>
      </w:docPartPr>
      <w:docPartBody>
        <w:p w:rsidR="009B0BDB" w:rsidRDefault="001D1699" w:rsidP="001D1699">
          <w:pPr>
            <w:pStyle w:val="CBA7030D4AAA42B6832B6D79B3F4527B"/>
          </w:pPr>
          <w:r w:rsidRPr="00F7629D">
            <w:t xml:space="preserve">Tuesday, Sep 20, </w:t>
          </w:r>
          <w:r>
            <w:t>Y</w:t>
          </w:r>
          <w:r w:rsidRPr="00F7629D">
            <w:t>YYY</w:t>
          </w:r>
        </w:p>
      </w:docPartBody>
    </w:docPart>
    <w:docPart>
      <w:docPartPr>
        <w:name w:val="1EB99C5A58FC4914B588BCD260D61F25"/>
        <w:category>
          <w:name w:val="General"/>
          <w:gallery w:val="placeholder"/>
        </w:category>
        <w:types>
          <w:type w:val="bbPlcHdr"/>
        </w:types>
        <w:behaviors>
          <w:behavior w:val="content"/>
        </w:behaviors>
        <w:guid w:val="{71065D25-8B9A-4DFB-8D1D-76FDDB620A81}"/>
      </w:docPartPr>
      <w:docPartBody>
        <w:p w:rsidR="009B0BDB" w:rsidRDefault="001D1699" w:rsidP="001D1699">
          <w:pPr>
            <w:pStyle w:val="1EB99C5A58FC4914B588BCD260D61F25"/>
          </w:pPr>
          <w:r w:rsidRPr="00F7629D">
            <w:t>NEWS TODAY</w:t>
          </w:r>
        </w:p>
      </w:docPartBody>
    </w:docPart>
    <w:docPart>
      <w:docPartPr>
        <w:name w:val="30CF48980BEA4D549116161F5BF52815"/>
        <w:category>
          <w:name w:val="General"/>
          <w:gallery w:val="placeholder"/>
        </w:category>
        <w:types>
          <w:type w:val="bbPlcHdr"/>
        </w:types>
        <w:behaviors>
          <w:behavior w:val="content"/>
        </w:behaviors>
        <w:guid w:val="{AD52E56D-1120-4E00-82F8-0A1834E826F7}"/>
      </w:docPartPr>
      <w:docPartBody>
        <w:p w:rsidR="009B0BDB" w:rsidRDefault="001D1699" w:rsidP="001D1699">
          <w:pPr>
            <w:pStyle w:val="30CF48980BEA4D549116161F5BF52815"/>
          </w:pPr>
          <w:r w:rsidRPr="00800A0F">
            <w:t>Issue #10</w:t>
          </w:r>
        </w:p>
      </w:docPartBody>
    </w:docPart>
    <w:docPart>
      <w:docPartPr>
        <w:name w:val="794A769A605948D484E7846E6688EB7C"/>
        <w:category>
          <w:name w:val="General"/>
          <w:gallery w:val="placeholder"/>
        </w:category>
        <w:types>
          <w:type w:val="bbPlcHdr"/>
        </w:types>
        <w:behaviors>
          <w:behavior w:val="content"/>
        </w:behaviors>
        <w:guid w:val="{B1CA90C9-4BA5-41B7-8C2E-E53F6583F746}"/>
      </w:docPartPr>
      <w:docPartBody>
        <w:p w:rsidR="008403DB" w:rsidRDefault="002A091B" w:rsidP="002A091B">
          <w:pPr>
            <w:pStyle w:val="794A769A605948D484E7846E6688EB7C"/>
          </w:pPr>
          <w:r w:rsidRPr="00F7629D">
            <w:t>Mirjam Nilsson</w:t>
          </w:r>
        </w:p>
      </w:docPartBody>
    </w:docPart>
    <w:docPart>
      <w:docPartPr>
        <w:name w:val="3C5323E4857E495D99F21D478495564F"/>
        <w:category>
          <w:name w:val="General"/>
          <w:gallery w:val="placeholder"/>
        </w:category>
        <w:types>
          <w:type w:val="bbPlcHdr"/>
        </w:types>
        <w:behaviors>
          <w:behavior w:val="content"/>
        </w:behaviors>
        <w:guid w:val="{E0397439-187A-4161-922D-F93EA832A371}"/>
      </w:docPartPr>
      <w:docPartBody>
        <w:p w:rsidR="008403DB" w:rsidRDefault="002A091B" w:rsidP="002A091B">
          <w:pPr>
            <w:pStyle w:val="3C5323E4857E495D99F21D478495564F"/>
          </w:pPr>
          <w:r w:rsidRPr="009D5E5F">
            <w:t>The scoop of the day</w:t>
          </w:r>
        </w:p>
      </w:docPartBody>
    </w:docPart>
    <w:docPart>
      <w:docPartPr>
        <w:name w:val="439AA2DEA17C4932AFFCDADC223D34D9"/>
        <w:category>
          <w:name w:val="General"/>
          <w:gallery w:val="placeholder"/>
        </w:category>
        <w:types>
          <w:type w:val="bbPlcHdr"/>
        </w:types>
        <w:behaviors>
          <w:behavior w:val="content"/>
        </w:behaviors>
        <w:guid w:val="{35525658-D3B5-45FF-BEBD-B809B7EB0F07}"/>
      </w:docPartPr>
      <w:docPartBody>
        <w:p w:rsidR="008403DB" w:rsidRDefault="002A091B" w:rsidP="002A091B">
          <w:pPr>
            <w:pStyle w:val="439AA2DEA17C4932AFFCDADC223D34D9"/>
          </w:pPr>
          <w:r w:rsidRPr="009D5E5F">
            <w:t>The latest updates</w:t>
          </w:r>
        </w:p>
      </w:docPartBody>
    </w:docPart>
    <w:docPart>
      <w:docPartPr>
        <w:name w:val="FE425D11984440BE941EBCF916C03D85"/>
        <w:category>
          <w:name w:val="General"/>
          <w:gallery w:val="placeholder"/>
        </w:category>
        <w:types>
          <w:type w:val="bbPlcHdr"/>
        </w:types>
        <w:behaviors>
          <w:behavior w:val="content"/>
        </w:behaviors>
        <w:guid w:val="{25BDFA78-A2B2-4A53-A1A0-D3E373A6706D}"/>
      </w:docPartPr>
      <w:docPartBody>
        <w:p w:rsidR="00D23DD7" w:rsidRDefault="008403DB" w:rsidP="008403DB">
          <w:pPr>
            <w:pStyle w:val="FE425D11984440BE941EBCF916C03D85"/>
          </w:pPr>
          <w:r w:rsidRPr="00F7629D">
            <w:t xml:space="preserve">Tuesday, Sep 20, </w:t>
          </w:r>
          <w:r>
            <w:t>Y</w:t>
          </w:r>
          <w:r w:rsidRPr="00F7629D">
            <w:t>YYY</w:t>
          </w:r>
        </w:p>
      </w:docPartBody>
    </w:docPart>
    <w:docPart>
      <w:docPartPr>
        <w:name w:val="9ABF13F3ABB5485FA52BEBCA0C58414E"/>
        <w:category>
          <w:name w:val="General"/>
          <w:gallery w:val="placeholder"/>
        </w:category>
        <w:types>
          <w:type w:val="bbPlcHdr"/>
        </w:types>
        <w:behaviors>
          <w:behavior w:val="content"/>
        </w:behaviors>
        <w:guid w:val="{E4CB6F7D-0274-4AF2-929F-3077760BB0E8}"/>
      </w:docPartPr>
      <w:docPartBody>
        <w:p w:rsidR="00D23DD7" w:rsidRDefault="008403DB" w:rsidP="008403DB">
          <w:pPr>
            <w:pStyle w:val="9ABF13F3ABB5485FA52BEBCA0C58414E"/>
          </w:pPr>
          <w:r w:rsidRPr="00F7629D">
            <w:t>NEWS TODAY</w:t>
          </w:r>
        </w:p>
      </w:docPartBody>
    </w:docPart>
    <w:docPart>
      <w:docPartPr>
        <w:name w:val="45232E2779FE4533B56D9F08ADC5976F"/>
        <w:category>
          <w:name w:val="General"/>
          <w:gallery w:val="placeholder"/>
        </w:category>
        <w:types>
          <w:type w:val="bbPlcHdr"/>
        </w:types>
        <w:behaviors>
          <w:behavior w:val="content"/>
        </w:behaviors>
        <w:guid w:val="{7F140A4A-C0AF-472E-8DAF-E721108491CC}"/>
      </w:docPartPr>
      <w:docPartBody>
        <w:p w:rsidR="00D23DD7" w:rsidRDefault="008403DB" w:rsidP="008403DB">
          <w:pPr>
            <w:pStyle w:val="45232E2779FE4533B56D9F08ADC5976F"/>
          </w:pPr>
          <w:r w:rsidRPr="00800A0F">
            <w:t>Issue #10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altName w:val="Times New Roman"/>
    <w:panose1 w:val="02020602080505020303"/>
    <w:charset w:val="00"/>
    <w:family w:val="roman"/>
    <w:pitch w:val="variable"/>
    <w:sig w:usb0="00000003" w:usb1="00000000" w:usb2="00000000" w:usb3="00000000" w:csb0="00000001" w:csb1="00000000"/>
  </w:font>
  <w:font w:name="Georgia Pro Black">
    <w:altName w:val="Times New Roman"/>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Pro">
    <w:altName w:val="Times New Roman"/>
    <w:charset w:val="00"/>
    <w:family w:val="roman"/>
    <w:pitch w:val="variable"/>
    <w:sig w:usb0="800002AF" w:usb1="0000000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D1B"/>
    <w:rsid w:val="000D3EAD"/>
    <w:rsid w:val="000E59F7"/>
    <w:rsid w:val="00110A49"/>
    <w:rsid w:val="00160363"/>
    <w:rsid w:val="00160E8F"/>
    <w:rsid w:val="001D1699"/>
    <w:rsid w:val="002A091B"/>
    <w:rsid w:val="003130A8"/>
    <w:rsid w:val="003651B4"/>
    <w:rsid w:val="00393435"/>
    <w:rsid w:val="003A6464"/>
    <w:rsid w:val="00473AA2"/>
    <w:rsid w:val="00494C32"/>
    <w:rsid w:val="00754404"/>
    <w:rsid w:val="007B19FD"/>
    <w:rsid w:val="008403DB"/>
    <w:rsid w:val="0089594C"/>
    <w:rsid w:val="00904062"/>
    <w:rsid w:val="009B0BDB"/>
    <w:rsid w:val="00AC5086"/>
    <w:rsid w:val="00C25391"/>
    <w:rsid w:val="00C402BE"/>
    <w:rsid w:val="00D23DD7"/>
    <w:rsid w:val="00D55D1B"/>
    <w:rsid w:val="00DD4696"/>
    <w:rsid w:val="00FF0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34ECE91B994FC59DBE01AF7500986D">
    <w:name w:val="B334ECE91B994FC59DBE01AF7500986D"/>
  </w:style>
  <w:style w:type="paragraph" w:customStyle="1" w:styleId="4CFA82050EDA4BB0A057046C58CDBEBE">
    <w:name w:val="4CFA82050EDA4BB0A057046C58CDBEBE"/>
  </w:style>
  <w:style w:type="paragraph" w:customStyle="1" w:styleId="8A3BC27B874A4590ADDCB9F551F2B968">
    <w:name w:val="8A3BC27B874A4590ADDCB9F551F2B968"/>
  </w:style>
  <w:style w:type="paragraph" w:customStyle="1" w:styleId="64CB82CB284640FE8C9DB2D00954D685">
    <w:name w:val="64CB82CB284640FE8C9DB2D00954D685"/>
  </w:style>
  <w:style w:type="paragraph" w:customStyle="1" w:styleId="33495FA934694829849955BFD2CAD46C">
    <w:name w:val="33495FA934694829849955BFD2CAD46C"/>
  </w:style>
  <w:style w:type="paragraph" w:customStyle="1" w:styleId="CECB014C184D46DC8D9688801364F364">
    <w:name w:val="CECB014C184D46DC8D9688801364F364"/>
  </w:style>
  <w:style w:type="paragraph" w:customStyle="1" w:styleId="7B48DF3F30C34902A98294FFFE7BE61C">
    <w:name w:val="7B48DF3F30C34902A98294FFFE7BE61C"/>
  </w:style>
  <w:style w:type="paragraph" w:customStyle="1" w:styleId="A5E64A415AA04616940FB0C34E09A440">
    <w:name w:val="A5E64A415AA04616940FB0C34E09A440"/>
  </w:style>
  <w:style w:type="paragraph" w:customStyle="1" w:styleId="E01BE09F047E4ACE9E138623CACE4852">
    <w:name w:val="E01BE09F047E4ACE9E138623CACE4852"/>
  </w:style>
  <w:style w:type="paragraph" w:customStyle="1" w:styleId="E42EBC420ED24ED2AE7336AFF5C508F3">
    <w:name w:val="E42EBC420ED24ED2AE7336AFF5C508F3"/>
  </w:style>
  <w:style w:type="paragraph" w:customStyle="1" w:styleId="B164F511DD0941B4B9E936D78F875283">
    <w:name w:val="B164F511DD0941B4B9E936D78F875283"/>
  </w:style>
  <w:style w:type="paragraph" w:customStyle="1" w:styleId="17BD0829ADB145B1A79A6B544467E2B2">
    <w:name w:val="17BD0829ADB145B1A79A6B544467E2B2"/>
  </w:style>
  <w:style w:type="paragraph" w:customStyle="1" w:styleId="8ECFB415254B4B2CA8E073BADB1E8FAB">
    <w:name w:val="8ECFB415254B4B2CA8E073BADB1E8FAB"/>
  </w:style>
  <w:style w:type="paragraph" w:customStyle="1" w:styleId="8F373DE760FE4D0781B0625AE281D084">
    <w:name w:val="8F373DE760FE4D0781B0625AE281D084"/>
  </w:style>
  <w:style w:type="paragraph" w:customStyle="1" w:styleId="9BAAF3C50B0346EDB6C3845201762346">
    <w:name w:val="9BAAF3C50B0346EDB6C3845201762346"/>
  </w:style>
  <w:style w:type="character" w:styleId="PlaceholderText">
    <w:name w:val="Placeholder Text"/>
    <w:basedOn w:val="DefaultParagraphFont"/>
    <w:uiPriority w:val="99"/>
    <w:semiHidden/>
    <w:rsid w:val="00DD4696"/>
    <w:rPr>
      <w:color w:val="808080"/>
    </w:rPr>
  </w:style>
  <w:style w:type="paragraph" w:customStyle="1" w:styleId="225E95276AF8451C87E0621E1A7417B6">
    <w:name w:val="225E95276AF8451C87E0621E1A7417B6"/>
  </w:style>
  <w:style w:type="paragraph" w:customStyle="1" w:styleId="67CE37FAEFDC4FEBA3E75EA8A119313E">
    <w:name w:val="67CE37FAEFDC4FEBA3E75EA8A119313E"/>
  </w:style>
  <w:style w:type="paragraph" w:customStyle="1" w:styleId="02A5F7F0ABA947ADB54009D44C45B116">
    <w:name w:val="02A5F7F0ABA947ADB54009D44C45B116"/>
  </w:style>
  <w:style w:type="paragraph" w:customStyle="1" w:styleId="15EE49AA61F444CC8E73C5E05CB85A4B">
    <w:name w:val="15EE49AA61F444CC8E73C5E05CB85A4B"/>
  </w:style>
  <w:style w:type="paragraph" w:customStyle="1" w:styleId="D5520E6FF0AC43EAAC167930AD374FAF">
    <w:name w:val="D5520E6FF0AC43EAAC167930AD374FAF"/>
  </w:style>
  <w:style w:type="paragraph" w:customStyle="1" w:styleId="EF42142D40284251A98A7F94119F7027">
    <w:name w:val="EF42142D40284251A98A7F94119F7027"/>
  </w:style>
  <w:style w:type="paragraph" w:customStyle="1" w:styleId="AE2126479E42432B91FEF36AE0BE9DBB">
    <w:name w:val="AE2126479E42432B91FEF36AE0BE9DBB"/>
  </w:style>
  <w:style w:type="paragraph" w:customStyle="1" w:styleId="C6A39408F7C4450D992FF5D2B8F31031">
    <w:name w:val="C6A39408F7C4450D992FF5D2B8F31031"/>
  </w:style>
  <w:style w:type="paragraph" w:customStyle="1" w:styleId="1A34FE6467AF40F7BE402C07FB130676">
    <w:name w:val="1A34FE6467AF40F7BE402C07FB130676"/>
  </w:style>
  <w:style w:type="paragraph" w:customStyle="1" w:styleId="B7CAD086A78A43D4B04738427DAEF9FD">
    <w:name w:val="B7CAD086A78A43D4B04738427DAEF9FD"/>
  </w:style>
  <w:style w:type="paragraph" w:customStyle="1" w:styleId="DF99017C296343F19B3D2E38494E72F0">
    <w:name w:val="DF99017C296343F19B3D2E38494E72F0"/>
  </w:style>
  <w:style w:type="paragraph" w:customStyle="1" w:styleId="452C6676BD754641AA99A2F3E58A8F73">
    <w:name w:val="452C6676BD754641AA99A2F3E58A8F73"/>
  </w:style>
  <w:style w:type="paragraph" w:customStyle="1" w:styleId="F5FB1969F00A439E85B0198568D6939A">
    <w:name w:val="F5FB1969F00A439E85B0198568D6939A"/>
  </w:style>
  <w:style w:type="paragraph" w:customStyle="1" w:styleId="545FBC3E2DF741629C596D827B0F1233">
    <w:name w:val="545FBC3E2DF741629C596D827B0F1233"/>
  </w:style>
  <w:style w:type="paragraph" w:customStyle="1" w:styleId="3E17E590321D4DA1AE392862E312D5A4">
    <w:name w:val="3E17E590321D4DA1AE392862E312D5A4"/>
  </w:style>
  <w:style w:type="paragraph" w:customStyle="1" w:styleId="3AB0EB399EEB4220801CE82A7177D613">
    <w:name w:val="3AB0EB399EEB4220801CE82A7177D613"/>
  </w:style>
  <w:style w:type="paragraph" w:customStyle="1" w:styleId="731C8C56D22D41AABEFD74F1214AB30C">
    <w:name w:val="731C8C56D22D41AABEFD74F1214AB30C"/>
  </w:style>
  <w:style w:type="paragraph" w:customStyle="1" w:styleId="DED02321A2CA43ED8185C25C61DEC7B1">
    <w:name w:val="DED02321A2CA43ED8185C25C61DEC7B1"/>
  </w:style>
  <w:style w:type="paragraph" w:customStyle="1" w:styleId="1245A887C16C404DAC51D8C6757C3EF9">
    <w:name w:val="1245A887C16C404DAC51D8C6757C3EF9"/>
  </w:style>
  <w:style w:type="paragraph" w:customStyle="1" w:styleId="BF6AB0557B244769A0C039A6504E7B2E">
    <w:name w:val="BF6AB0557B244769A0C039A6504E7B2E"/>
  </w:style>
  <w:style w:type="paragraph" w:customStyle="1" w:styleId="B30DB2BAF154470BAAA8F5186CF7CA9D">
    <w:name w:val="B30DB2BAF154470BAAA8F5186CF7CA9D"/>
  </w:style>
  <w:style w:type="paragraph" w:customStyle="1" w:styleId="51185537CD9A404CA2882FD1FD100D64">
    <w:name w:val="51185537CD9A404CA2882FD1FD100D64"/>
  </w:style>
  <w:style w:type="paragraph" w:customStyle="1" w:styleId="C381CE9D9C3C4CF0B9AA176B3D9AAE2D">
    <w:name w:val="C381CE9D9C3C4CF0B9AA176B3D9AAE2D"/>
  </w:style>
  <w:style w:type="paragraph" w:customStyle="1" w:styleId="25CE7557F3BB4297AB8FF6E0991E84CF">
    <w:name w:val="25CE7557F3BB4297AB8FF6E0991E84CF"/>
  </w:style>
  <w:style w:type="paragraph" w:customStyle="1" w:styleId="D1C37DE300994C66B6581EED6783C066">
    <w:name w:val="D1C37DE300994C66B6581EED6783C066"/>
  </w:style>
  <w:style w:type="paragraph" w:customStyle="1" w:styleId="3563485E84674E54AE9D1C9810AAD2B3">
    <w:name w:val="3563485E84674E54AE9D1C9810AAD2B3"/>
  </w:style>
  <w:style w:type="paragraph" w:customStyle="1" w:styleId="BF8FD1E139AE489D921EA724405C3919">
    <w:name w:val="BF8FD1E139AE489D921EA724405C3919"/>
  </w:style>
  <w:style w:type="paragraph" w:customStyle="1" w:styleId="0CD0DDA3055A473D8B074DF7D11D9825">
    <w:name w:val="0CD0DDA3055A473D8B074DF7D11D9825"/>
  </w:style>
  <w:style w:type="paragraph" w:customStyle="1" w:styleId="87E7D22BED264BE1AB36E8A924643658">
    <w:name w:val="87E7D22BED264BE1AB36E8A924643658"/>
  </w:style>
  <w:style w:type="paragraph" w:customStyle="1" w:styleId="A079A70ED0374DAE8035CA7B551488CF">
    <w:name w:val="A079A70ED0374DAE8035CA7B551488CF"/>
  </w:style>
  <w:style w:type="paragraph" w:customStyle="1" w:styleId="AA320509410D47479162B71D9DAD4454">
    <w:name w:val="AA320509410D47479162B71D9DAD4454"/>
  </w:style>
  <w:style w:type="paragraph" w:customStyle="1" w:styleId="837FBDA449164B09AC53DDF53A31FED7">
    <w:name w:val="837FBDA449164B09AC53DDF53A31FED7"/>
  </w:style>
  <w:style w:type="paragraph" w:customStyle="1" w:styleId="16F9BF38E95D4D0EB4BDDFDC3592ED64">
    <w:name w:val="16F9BF38E95D4D0EB4BDDFDC3592ED64"/>
  </w:style>
  <w:style w:type="paragraph" w:customStyle="1" w:styleId="C731260412C54DDFB7103EFB0171812A">
    <w:name w:val="C731260412C54DDFB7103EFB0171812A"/>
  </w:style>
  <w:style w:type="paragraph" w:customStyle="1" w:styleId="E940A2E334C14B5595F9F7C7D27B69FD">
    <w:name w:val="E940A2E334C14B5595F9F7C7D27B69FD"/>
  </w:style>
  <w:style w:type="paragraph" w:customStyle="1" w:styleId="95DC0FD8D6F949968FF7B14AF506AC7D">
    <w:name w:val="95DC0FD8D6F949968FF7B14AF506AC7D"/>
  </w:style>
  <w:style w:type="paragraph" w:customStyle="1" w:styleId="E0B3EFA605754EAF8D17B39B9EE86D0A">
    <w:name w:val="E0B3EFA605754EAF8D17B39B9EE86D0A"/>
  </w:style>
  <w:style w:type="paragraph" w:customStyle="1" w:styleId="9A6168DE90B4431D89CB35B9F9D18E65">
    <w:name w:val="9A6168DE90B4431D89CB35B9F9D18E65"/>
  </w:style>
  <w:style w:type="paragraph" w:customStyle="1" w:styleId="DB8859260C9947CCBAEA01C402C5037F">
    <w:name w:val="DB8859260C9947CCBAEA01C402C5037F"/>
  </w:style>
  <w:style w:type="paragraph" w:customStyle="1" w:styleId="ED971F888B57453285BCB974E37EB219">
    <w:name w:val="ED971F888B57453285BCB974E37EB219"/>
  </w:style>
  <w:style w:type="paragraph" w:customStyle="1" w:styleId="A44C51CCB996439986F5A5EF8CFE2F9A">
    <w:name w:val="A44C51CCB996439986F5A5EF8CFE2F9A"/>
  </w:style>
  <w:style w:type="paragraph" w:customStyle="1" w:styleId="FAA93900DB244352B89A87DCEB17614F">
    <w:name w:val="FAA93900DB244352B89A87DCEB17614F"/>
  </w:style>
  <w:style w:type="paragraph" w:customStyle="1" w:styleId="365F8955C60A4A2CB055E0BAF36E4E73">
    <w:name w:val="365F8955C60A4A2CB055E0BAF36E4E73"/>
  </w:style>
  <w:style w:type="paragraph" w:customStyle="1" w:styleId="12E904CF5D92479E8324A2BEDA45AE4D">
    <w:name w:val="12E904CF5D92479E8324A2BEDA45AE4D"/>
  </w:style>
  <w:style w:type="paragraph" w:customStyle="1" w:styleId="CCB9A299047845E7A64C8F46948C6893">
    <w:name w:val="CCB9A299047845E7A64C8F46948C6893"/>
  </w:style>
  <w:style w:type="paragraph" w:customStyle="1" w:styleId="54085E9E2D7D4F6296D55B4208E6D96D">
    <w:name w:val="54085E9E2D7D4F6296D55B4208E6D96D"/>
  </w:style>
  <w:style w:type="paragraph" w:customStyle="1" w:styleId="B496279A5741446AB4B5DFA4A3CE4CB9">
    <w:name w:val="B496279A5741446AB4B5DFA4A3CE4CB9"/>
  </w:style>
  <w:style w:type="paragraph" w:customStyle="1" w:styleId="361B3606F4544F0EBE2E1D5EB0273E76">
    <w:name w:val="361B3606F4544F0EBE2E1D5EB0273E76"/>
  </w:style>
  <w:style w:type="paragraph" w:customStyle="1" w:styleId="0744289D90704FD28CB28A2AE2BCA0B8">
    <w:name w:val="0744289D90704FD28CB28A2AE2BCA0B8"/>
  </w:style>
  <w:style w:type="paragraph" w:customStyle="1" w:styleId="8E3569B413CA4A45BBFC14DC0ABF2216">
    <w:name w:val="8E3569B413CA4A45BBFC14DC0ABF2216"/>
  </w:style>
  <w:style w:type="paragraph" w:customStyle="1" w:styleId="99C6600E1BA24B6EA17013F4011CE56D">
    <w:name w:val="99C6600E1BA24B6EA17013F4011CE56D"/>
  </w:style>
  <w:style w:type="paragraph" w:customStyle="1" w:styleId="BC50DF5C7D044E71A088126A507EF6AC">
    <w:name w:val="BC50DF5C7D044E71A088126A507EF6AC"/>
  </w:style>
  <w:style w:type="paragraph" w:customStyle="1" w:styleId="EFB56CA21495488A8FA4967589ACCBD6">
    <w:name w:val="EFB56CA21495488A8FA4967589ACCBD6"/>
  </w:style>
  <w:style w:type="paragraph" w:customStyle="1" w:styleId="DB6F1D2E45D14739AAEC974AEA707005">
    <w:name w:val="DB6F1D2E45D14739AAEC974AEA707005"/>
  </w:style>
  <w:style w:type="paragraph" w:customStyle="1" w:styleId="CF52F36E594E4B7698C0FA3CBE4A86E4">
    <w:name w:val="CF52F36E594E4B7698C0FA3CBE4A86E4"/>
  </w:style>
  <w:style w:type="paragraph" w:customStyle="1" w:styleId="BFD790D7239F481187C7494490B8B99F">
    <w:name w:val="BFD790D7239F481187C7494490B8B99F"/>
  </w:style>
  <w:style w:type="paragraph" w:customStyle="1" w:styleId="0185D3E444CB4614B3B9538BB4110641">
    <w:name w:val="0185D3E444CB4614B3B9538BB4110641"/>
  </w:style>
  <w:style w:type="paragraph" w:customStyle="1" w:styleId="49F87772688C49109E8DEEBA07EA2E54">
    <w:name w:val="49F87772688C49109E8DEEBA07EA2E54"/>
  </w:style>
  <w:style w:type="paragraph" w:customStyle="1" w:styleId="A41D7FF4640F4CFE90BD7EA526E083D1">
    <w:name w:val="A41D7FF4640F4CFE90BD7EA526E083D1"/>
  </w:style>
  <w:style w:type="paragraph" w:customStyle="1" w:styleId="E76FEAE13DAE4FDCB980966956794745">
    <w:name w:val="E76FEAE13DAE4FDCB980966956794745"/>
  </w:style>
  <w:style w:type="paragraph" w:customStyle="1" w:styleId="6FF3DDE9F16943C7819C5C459DDCEC77">
    <w:name w:val="6FF3DDE9F16943C7819C5C459DDCEC77"/>
  </w:style>
  <w:style w:type="paragraph" w:customStyle="1" w:styleId="093DE90A84C94EE0BCECD2041C7F74F3">
    <w:name w:val="093DE90A84C94EE0BCECD2041C7F74F3"/>
  </w:style>
  <w:style w:type="paragraph" w:customStyle="1" w:styleId="432E8EF083CB4F1988DBC7AD4B09CFFD">
    <w:name w:val="432E8EF083CB4F1988DBC7AD4B09CFFD"/>
  </w:style>
  <w:style w:type="paragraph" w:customStyle="1" w:styleId="934CFA04B1C440BF9FF8BD07E58DFC60">
    <w:name w:val="934CFA04B1C440BF9FF8BD07E58DFC60"/>
  </w:style>
  <w:style w:type="paragraph" w:customStyle="1" w:styleId="661DF2DF616B44F7A7A7D3622F179F37">
    <w:name w:val="661DF2DF616B44F7A7A7D3622F179F37"/>
  </w:style>
  <w:style w:type="paragraph" w:customStyle="1" w:styleId="B1753EFCC8F848F59AA62C95EFC5E37D">
    <w:name w:val="B1753EFCC8F848F59AA62C95EFC5E37D"/>
  </w:style>
  <w:style w:type="paragraph" w:customStyle="1" w:styleId="6CC2C06EE2CE45D6BB57D30D8BB056B3">
    <w:name w:val="6CC2C06EE2CE45D6BB57D30D8BB056B3"/>
  </w:style>
  <w:style w:type="paragraph" w:customStyle="1" w:styleId="340AA32CF0B94E6ABD41EB84E56AF52F">
    <w:name w:val="340AA32CF0B94E6ABD41EB84E56AF52F"/>
  </w:style>
  <w:style w:type="paragraph" w:customStyle="1" w:styleId="19BED753A7D145E1A63A56FD60142D3A">
    <w:name w:val="19BED753A7D145E1A63A56FD60142D3A"/>
  </w:style>
  <w:style w:type="paragraph" w:customStyle="1" w:styleId="CBA7030D4AAA42B6832B6D79B3F4527B">
    <w:name w:val="CBA7030D4AAA42B6832B6D79B3F4527B"/>
    <w:rsid w:val="001D1699"/>
  </w:style>
  <w:style w:type="paragraph" w:customStyle="1" w:styleId="1EB99C5A58FC4914B588BCD260D61F25">
    <w:name w:val="1EB99C5A58FC4914B588BCD260D61F25"/>
    <w:rsid w:val="001D1699"/>
  </w:style>
  <w:style w:type="paragraph" w:customStyle="1" w:styleId="30CF48980BEA4D549116161F5BF52815">
    <w:name w:val="30CF48980BEA4D549116161F5BF52815"/>
    <w:rsid w:val="001D1699"/>
  </w:style>
  <w:style w:type="paragraph" w:customStyle="1" w:styleId="B5733C6047034084BE0DB7FE6A232AD5">
    <w:name w:val="B5733C6047034084BE0DB7FE6A232AD5"/>
    <w:rsid w:val="00754404"/>
  </w:style>
  <w:style w:type="paragraph" w:customStyle="1" w:styleId="A705C6CF75EA4A2786543BB57DC4CDAC">
    <w:name w:val="A705C6CF75EA4A2786543BB57DC4CDAC"/>
    <w:rsid w:val="00754404"/>
  </w:style>
  <w:style w:type="paragraph" w:customStyle="1" w:styleId="1249C436CBA84036B9A3A629A7A46939">
    <w:name w:val="1249C436CBA84036B9A3A629A7A46939"/>
    <w:rsid w:val="00754404"/>
  </w:style>
  <w:style w:type="paragraph" w:customStyle="1" w:styleId="E971651DAA344011828F6DE3912DA5EC">
    <w:name w:val="E971651DAA344011828F6DE3912DA5EC"/>
    <w:rsid w:val="00754404"/>
  </w:style>
  <w:style w:type="paragraph" w:customStyle="1" w:styleId="AFBB7AE4F37E4A4F9CBBDAF3FEBEFFBD">
    <w:name w:val="AFBB7AE4F37E4A4F9CBBDAF3FEBEFFBD"/>
    <w:rsid w:val="00754404"/>
  </w:style>
  <w:style w:type="paragraph" w:customStyle="1" w:styleId="6E8F3685A33C450E93BFCF37BC11B8C6">
    <w:name w:val="6E8F3685A33C450E93BFCF37BC11B8C6"/>
    <w:rsid w:val="00754404"/>
  </w:style>
  <w:style w:type="paragraph" w:customStyle="1" w:styleId="97C5E3AE75CB426DB346F29B69D437FB">
    <w:name w:val="97C5E3AE75CB426DB346F29B69D437FB"/>
    <w:rsid w:val="00DD4696"/>
  </w:style>
  <w:style w:type="paragraph" w:customStyle="1" w:styleId="F2F3B8DFAB3A44648DA6D1279223FEAF">
    <w:name w:val="F2F3B8DFAB3A44648DA6D1279223FEAF"/>
    <w:rsid w:val="002A091B"/>
  </w:style>
  <w:style w:type="paragraph" w:customStyle="1" w:styleId="6D4D2AD2A26E4B6DA1B6CB997BE3BECD">
    <w:name w:val="6D4D2AD2A26E4B6DA1B6CB997BE3BECD"/>
    <w:rsid w:val="002A091B"/>
  </w:style>
  <w:style w:type="paragraph" w:customStyle="1" w:styleId="9D61A78CEE5249648A19FFA64B090885">
    <w:name w:val="9D61A78CEE5249648A19FFA64B090885"/>
    <w:rsid w:val="002A091B"/>
  </w:style>
  <w:style w:type="paragraph" w:customStyle="1" w:styleId="6A9FDDD94F0B46EEAAA56E0726735077">
    <w:name w:val="6A9FDDD94F0B46EEAAA56E0726735077"/>
    <w:rsid w:val="002A091B"/>
  </w:style>
  <w:style w:type="paragraph" w:customStyle="1" w:styleId="B26B2EC11DD649DCB0EAAC7C6E4C0E8A">
    <w:name w:val="B26B2EC11DD649DCB0EAAC7C6E4C0E8A"/>
    <w:rsid w:val="002A091B"/>
  </w:style>
  <w:style w:type="paragraph" w:customStyle="1" w:styleId="794A769A605948D484E7846E6688EB7C">
    <w:name w:val="794A769A605948D484E7846E6688EB7C"/>
    <w:rsid w:val="002A091B"/>
  </w:style>
  <w:style w:type="paragraph" w:customStyle="1" w:styleId="3C5323E4857E495D99F21D478495564F">
    <w:name w:val="3C5323E4857E495D99F21D478495564F"/>
    <w:rsid w:val="002A091B"/>
  </w:style>
  <w:style w:type="paragraph" w:customStyle="1" w:styleId="439AA2DEA17C4932AFFCDADC223D34D9">
    <w:name w:val="439AA2DEA17C4932AFFCDADC223D34D9"/>
    <w:rsid w:val="002A091B"/>
  </w:style>
  <w:style w:type="paragraph" w:customStyle="1" w:styleId="FE425D11984440BE941EBCF916C03D85">
    <w:name w:val="FE425D11984440BE941EBCF916C03D85"/>
    <w:rsid w:val="008403DB"/>
  </w:style>
  <w:style w:type="paragraph" w:customStyle="1" w:styleId="9ABF13F3ABB5485FA52BEBCA0C58414E">
    <w:name w:val="9ABF13F3ABB5485FA52BEBCA0C58414E"/>
    <w:rsid w:val="008403DB"/>
  </w:style>
  <w:style w:type="paragraph" w:customStyle="1" w:styleId="45232E2779FE4533B56D9F08ADC5976F">
    <w:name w:val="45232E2779FE4533B56D9F08ADC5976F"/>
    <w:rsid w:val="008403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3.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861C851-3F2A-4F64-A830-D9D9209CE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{0A4BAB04-06B3-408F-88B7-1DDA792F9855}tf11279482_win32</Template>
  <TotalTime>0</TotalTime>
  <Pages>10</Pages>
  <Words>4139</Words>
  <Characters>23596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2024-03-31T19:09:00Z</dcterms:created>
  <dcterms:modified xsi:type="dcterms:W3CDTF">2024-03-31T19:09:00Z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